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4C4D" w14:textId="079361DA" w:rsidR="00BB129C" w:rsidRPr="000C4C8C" w:rsidRDefault="00BB12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C8C">
        <w:rPr>
          <w:rFonts w:ascii="Arial" w:hAnsi="Arial" w:cs="Arial"/>
          <w:b/>
          <w:bCs/>
          <w:sz w:val="24"/>
          <w:szCs w:val="24"/>
        </w:rPr>
        <w:t xml:space="preserve">SURAT LAMARAN </w:t>
      </w:r>
      <w:r w:rsidR="00110FB4">
        <w:rPr>
          <w:rFonts w:ascii="Arial" w:hAnsi="Arial" w:cs="Arial"/>
          <w:b/>
          <w:bCs/>
          <w:sz w:val="24"/>
          <w:szCs w:val="24"/>
        </w:rPr>
        <w:t>CPNS</w:t>
      </w:r>
    </w:p>
    <w:p w14:paraId="2D15F044" w14:textId="77777777" w:rsidR="00BB129C" w:rsidRPr="000C4C8C" w:rsidRDefault="00BB129C">
      <w:pPr>
        <w:jc w:val="right"/>
        <w:rPr>
          <w:rFonts w:ascii="Arial" w:hAnsi="Arial" w:cs="Arial"/>
          <w:sz w:val="24"/>
          <w:szCs w:val="24"/>
        </w:rPr>
      </w:pPr>
      <w:r w:rsidRPr="000C4C8C">
        <w:rPr>
          <w:rFonts w:ascii="Arial" w:hAnsi="Arial" w:cs="Arial"/>
          <w:sz w:val="24"/>
          <w:szCs w:val="24"/>
        </w:rPr>
        <w:t>(</w:t>
      </w:r>
      <w:proofErr w:type="spellStart"/>
      <w:r w:rsidRPr="000C4C8C">
        <w:rPr>
          <w:rFonts w:ascii="Arial" w:hAnsi="Arial" w:cs="Arial"/>
          <w:sz w:val="24"/>
          <w:szCs w:val="24"/>
        </w:rPr>
        <w:t>kota</w:t>
      </w:r>
      <w:proofErr w:type="spellEnd"/>
      <w:r w:rsidRPr="000C4C8C">
        <w:rPr>
          <w:rFonts w:ascii="Arial" w:hAnsi="Arial" w:cs="Arial"/>
          <w:sz w:val="24"/>
          <w:szCs w:val="24"/>
        </w:rPr>
        <w:t>), (tanggal) (</w:t>
      </w:r>
      <w:proofErr w:type="spellStart"/>
      <w:r w:rsidRPr="000C4C8C">
        <w:rPr>
          <w:rFonts w:ascii="Arial" w:hAnsi="Arial" w:cs="Arial"/>
          <w:sz w:val="24"/>
          <w:szCs w:val="24"/>
        </w:rPr>
        <w:t>bulan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) </w:t>
      </w:r>
      <w:r w:rsidR="00225009">
        <w:rPr>
          <w:rFonts w:ascii="Arial" w:hAnsi="Arial" w:cs="Arial"/>
          <w:sz w:val="24"/>
          <w:szCs w:val="24"/>
        </w:rPr>
        <w:t>(tahun)</w:t>
      </w:r>
    </w:p>
    <w:p w14:paraId="3DAF2B08" w14:textId="77777777" w:rsidR="00BB129C" w:rsidRPr="00FB603C" w:rsidRDefault="00BB12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12B2F1" w14:textId="77777777" w:rsidR="00FB603C" w:rsidRPr="00FB603C" w:rsidRDefault="00FB603C" w:rsidP="00FB6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B603C">
        <w:rPr>
          <w:rFonts w:ascii="Arial" w:hAnsi="Arial" w:cs="Arial"/>
          <w:sz w:val="24"/>
          <w:szCs w:val="24"/>
        </w:rPr>
        <w:t>Yth</w:t>
      </w:r>
      <w:proofErr w:type="spellEnd"/>
      <w:r w:rsidRPr="00FB603C">
        <w:rPr>
          <w:rFonts w:ascii="Arial" w:hAnsi="Arial" w:cs="Arial"/>
          <w:sz w:val="24"/>
          <w:szCs w:val="24"/>
        </w:rPr>
        <w:t xml:space="preserve">. Menteri Perdagangan </w:t>
      </w:r>
    </w:p>
    <w:p w14:paraId="5C6783A4" w14:textId="77777777" w:rsidR="00FB603C" w:rsidRPr="00FB603C" w:rsidRDefault="00FB603C" w:rsidP="00FB6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3C">
        <w:rPr>
          <w:rFonts w:ascii="Arial" w:hAnsi="Arial" w:cs="Arial"/>
          <w:sz w:val="24"/>
          <w:szCs w:val="24"/>
        </w:rPr>
        <w:t xml:space="preserve">Di – </w:t>
      </w:r>
    </w:p>
    <w:p w14:paraId="0A321E59" w14:textId="77777777" w:rsidR="00BB129C" w:rsidRPr="00FB603C" w:rsidRDefault="00FB603C" w:rsidP="00FB60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603C">
        <w:rPr>
          <w:rFonts w:ascii="Arial" w:hAnsi="Arial" w:cs="Arial"/>
          <w:sz w:val="24"/>
          <w:szCs w:val="24"/>
        </w:rPr>
        <w:t>Jakarta</w:t>
      </w:r>
    </w:p>
    <w:p w14:paraId="3FC2E1CC" w14:textId="77777777" w:rsidR="00FB603C" w:rsidRPr="000C4C8C" w:rsidRDefault="00FB603C" w:rsidP="00FB6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5D220E" w14:textId="77777777" w:rsidR="00BB129C" w:rsidRPr="000C4C8C" w:rsidRDefault="00BB12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4C8C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0C4C8C">
        <w:rPr>
          <w:rFonts w:ascii="Arial" w:hAnsi="Arial" w:cs="Arial"/>
          <w:sz w:val="24"/>
          <w:szCs w:val="24"/>
        </w:rPr>
        <w:t>bertanda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tangan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C4C8C">
        <w:rPr>
          <w:rFonts w:ascii="Arial" w:hAnsi="Arial" w:cs="Arial"/>
          <w:sz w:val="24"/>
          <w:szCs w:val="24"/>
        </w:rPr>
        <w:t>bawah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ini:</w:t>
      </w:r>
    </w:p>
    <w:p w14:paraId="39F04FD9" w14:textId="77777777" w:rsidR="00BB129C" w:rsidRPr="000C4C8C" w:rsidRDefault="00BB12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25"/>
        <w:gridCol w:w="283"/>
        <w:gridCol w:w="5519"/>
      </w:tblGrid>
      <w:tr w:rsidR="00BB129C" w:rsidRPr="000C4C8C" w14:paraId="6B174693" w14:textId="77777777">
        <w:tc>
          <w:tcPr>
            <w:tcW w:w="3280" w:type="dxa"/>
          </w:tcPr>
          <w:p w14:paraId="53340CBA" w14:textId="77777777" w:rsidR="00BB129C" w:rsidRPr="000C4C8C" w:rsidRDefault="00BB12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0ED90DB2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</w:tcPr>
          <w:p w14:paraId="37EF1C23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29C" w:rsidRPr="000C4C8C" w14:paraId="34E8695A" w14:textId="77777777">
        <w:tc>
          <w:tcPr>
            <w:tcW w:w="3280" w:type="dxa"/>
          </w:tcPr>
          <w:p w14:paraId="76FB69C3" w14:textId="03DBEF85" w:rsidR="00BB129C" w:rsidRPr="000C4C8C" w:rsidRDefault="00BB12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 xml:space="preserve">Tempat, </w:t>
            </w:r>
            <w:r w:rsidR="00094D32">
              <w:rPr>
                <w:rFonts w:ascii="Arial" w:hAnsi="Arial" w:cs="Arial"/>
                <w:sz w:val="24"/>
                <w:szCs w:val="24"/>
              </w:rPr>
              <w:t>T</w:t>
            </w:r>
            <w:r w:rsidRPr="000C4C8C">
              <w:rPr>
                <w:rFonts w:ascii="Arial" w:hAnsi="Arial" w:cs="Arial"/>
                <w:sz w:val="24"/>
                <w:szCs w:val="24"/>
              </w:rPr>
              <w:t xml:space="preserve">anggal </w:t>
            </w:r>
            <w:r w:rsidR="00094D32">
              <w:rPr>
                <w:rFonts w:ascii="Arial" w:hAnsi="Arial" w:cs="Arial"/>
                <w:sz w:val="24"/>
                <w:szCs w:val="24"/>
              </w:rPr>
              <w:t>L</w:t>
            </w:r>
            <w:r w:rsidRPr="000C4C8C">
              <w:rPr>
                <w:rFonts w:ascii="Arial" w:hAnsi="Arial" w:cs="Arial"/>
                <w:sz w:val="24"/>
                <w:szCs w:val="24"/>
              </w:rPr>
              <w:t>ahir</w:t>
            </w:r>
          </w:p>
        </w:tc>
        <w:tc>
          <w:tcPr>
            <w:tcW w:w="283" w:type="dxa"/>
          </w:tcPr>
          <w:p w14:paraId="2615617E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</w:tcPr>
          <w:p w14:paraId="1D49D7CC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29C" w:rsidRPr="000C4C8C" w14:paraId="4629F155" w14:textId="77777777">
        <w:tc>
          <w:tcPr>
            <w:tcW w:w="3280" w:type="dxa"/>
          </w:tcPr>
          <w:p w14:paraId="531E7D08" w14:textId="77777777" w:rsidR="00BB129C" w:rsidRPr="000C4C8C" w:rsidRDefault="00BB12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Nomor KTP</w:t>
            </w:r>
          </w:p>
        </w:tc>
        <w:tc>
          <w:tcPr>
            <w:tcW w:w="283" w:type="dxa"/>
          </w:tcPr>
          <w:p w14:paraId="53AF85DB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</w:tcPr>
          <w:p w14:paraId="0FAEF642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29C" w:rsidRPr="000C4C8C" w14:paraId="2649191C" w14:textId="77777777">
        <w:tc>
          <w:tcPr>
            <w:tcW w:w="3280" w:type="dxa"/>
          </w:tcPr>
          <w:p w14:paraId="521C1BED" w14:textId="77777777" w:rsidR="00BB129C" w:rsidRPr="000C4C8C" w:rsidRDefault="00BB12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Pendidikan</w:t>
            </w:r>
          </w:p>
        </w:tc>
        <w:tc>
          <w:tcPr>
            <w:tcW w:w="283" w:type="dxa"/>
          </w:tcPr>
          <w:p w14:paraId="1B6828F8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</w:tcPr>
          <w:p w14:paraId="05F86BB8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29C" w:rsidRPr="000C4C8C" w14:paraId="1AE6A380" w14:textId="77777777">
        <w:tc>
          <w:tcPr>
            <w:tcW w:w="3280" w:type="dxa"/>
          </w:tcPr>
          <w:p w14:paraId="5D55018A" w14:textId="77777777" w:rsidR="00BB129C" w:rsidRPr="000C4C8C" w:rsidRDefault="00BB12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 xml:space="preserve">Jabatan yang </w:t>
            </w:r>
            <w:proofErr w:type="spellStart"/>
            <w:r w:rsidRPr="000C4C8C">
              <w:rPr>
                <w:rFonts w:ascii="Arial" w:hAnsi="Arial" w:cs="Arial"/>
                <w:sz w:val="24"/>
                <w:szCs w:val="24"/>
              </w:rPr>
              <w:t>dilamar</w:t>
            </w:r>
            <w:proofErr w:type="spellEnd"/>
          </w:p>
        </w:tc>
        <w:tc>
          <w:tcPr>
            <w:tcW w:w="283" w:type="dxa"/>
          </w:tcPr>
          <w:p w14:paraId="2128F815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</w:tcPr>
          <w:p w14:paraId="3BC1F527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29C" w:rsidRPr="000C4C8C" w14:paraId="1DE41BF3" w14:textId="77777777">
        <w:tc>
          <w:tcPr>
            <w:tcW w:w="3280" w:type="dxa"/>
          </w:tcPr>
          <w:p w14:paraId="1D1B202C" w14:textId="77777777" w:rsidR="00BB129C" w:rsidRPr="000C4C8C" w:rsidRDefault="00BB12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 xml:space="preserve">Unit kerja yang </w:t>
            </w:r>
            <w:proofErr w:type="spellStart"/>
            <w:r w:rsidRPr="000C4C8C">
              <w:rPr>
                <w:rFonts w:ascii="Arial" w:hAnsi="Arial" w:cs="Arial"/>
                <w:sz w:val="24"/>
                <w:szCs w:val="24"/>
              </w:rPr>
              <w:t>dilamar</w:t>
            </w:r>
            <w:proofErr w:type="spellEnd"/>
          </w:p>
        </w:tc>
        <w:tc>
          <w:tcPr>
            <w:tcW w:w="283" w:type="dxa"/>
          </w:tcPr>
          <w:p w14:paraId="34ADF414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</w:tcPr>
          <w:p w14:paraId="107970AB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29C" w:rsidRPr="000C4C8C" w14:paraId="46BF3888" w14:textId="77777777">
        <w:tc>
          <w:tcPr>
            <w:tcW w:w="3280" w:type="dxa"/>
          </w:tcPr>
          <w:p w14:paraId="53110C39" w14:textId="77777777" w:rsidR="00BB129C" w:rsidRPr="000C4C8C" w:rsidRDefault="00BB12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proofErr w:type="spellStart"/>
            <w:r w:rsidRPr="000C4C8C">
              <w:rPr>
                <w:rFonts w:ascii="Arial" w:hAnsi="Arial" w:cs="Arial"/>
                <w:sz w:val="24"/>
                <w:szCs w:val="24"/>
              </w:rPr>
              <w:t>domisili</w:t>
            </w:r>
            <w:proofErr w:type="spellEnd"/>
            <w:r w:rsidRPr="000C4C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C8C"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  <w:r w:rsidRPr="000C4C8C">
              <w:rPr>
                <w:rFonts w:ascii="Arial" w:hAnsi="Arial" w:cs="Arial"/>
                <w:sz w:val="24"/>
                <w:szCs w:val="24"/>
              </w:rPr>
              <w:t xml:space="preserve"> ini</w:t>
            </w:r>
          </w:p>
        </w:tc>
        <w:tc>
          <w:tcPr>
            <w:tcW w:w="283" w:type="dxa"/>
          </w:tcPr>
          <w:p w14:paraId="500EC378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</w:tcPr>
          <w:p w14:paraId="616DA77C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29C" w:rsidRPr="000C4C8C" w14:paraId="529ADBF1" w14:textId="77777777">
        <w:tc>
          <w:tcPr>
            <w:tcW w:w="3280" w:type="dxa"/>
          </w:tcPr>
          <w:p w14:paraId="30E8963E" w14:textId="77777777" w:rsidR="00BB129C" w:rsidRPr="000C4C8C" w:rsidRDefault="00BB12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Alamat sesuai KTP</w:t>
            </w:r>
          </w:p>
        </w:tc>
        <w:tc>
          <w:tcPr>
            <w:tcW w:w="283" w:type="dxa"/>
          </w:tcPr>
          <w:p w14:paraId="65D8A462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</w:tcPr>
          <w:p w14:paraId="432737F7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29C" w:rsidRPr="000C4C8C" w14:paraId="1367B780" w14:textId="77777777">
        <w:tc>
          <w:tcPr>
            <w:tcW w:w="3280" w:type="dxa"/>
          </w:tcPr>
          <w:p w14:paraId="19F484E5" w14:textId="77777777" w:rsidR="00BB129C" w:rsidRPr="000C4C8C" w:rsidRDefault="00BB12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Nomor HP</w:t>
            </w:r>
          </w:p>
        </w:tc>
        <w:tc>
          <w:tcPr>
            <w:tcW w:w="283" w:type="dxa"/>
          </w:tcPr>
          <w:p w14:paraId="549AFE96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</w:tcPr>
          <w:p w14:paraId="59259F93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29C" w:rsidRPr="000C4C8C" w14:paraId="493E8D26" w14:textId="77777777">
        <w:tc>
          <w:tcPr>
            <w:tcW w:w="3280" w:type="dxa"/>
          </w:tcPr>
          <w:p w14:paraId="0CF76EF6" w14:textId="77777777" w:rsidR="00BB129C" w:rsidRPr="000C4C8C" w:rsidRDefault="00BB12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Alamat email</w:t>
            </w:r>
          </w:p>
        </w:tc>
        <w:tc>
          <w:tcPr>
            <w:tcW w:w="283" w:type="dxa"/>
          </w:tcPr>
          <w:p w14:paraId="0B689575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</w:tcPr>
          <w:p w14:paraId="463A64EC" w14:textId="77777777" w:rsidR="00BB129C" w:rsidRPr="000C4C8C" w:rsidRDefault="00BB12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B9B55B" w14:textId="5693E75B" w:rsidR="00BB129C" w:rsidRPr="000C4C8C" w:rsidRDefault="00BB129C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0C4C8C">
        <w:rPr>
          <w:rFonts w:ascii="Arial" w:hAnsi="Arial" w:cs="Arial"/>
          <w:sz w:val="24"/>
          <w:szCs w:val="24"/>
        </w:rPr>
        <w:t xml:space="preserve">dengan ini </w:t>
      </w:r>
      <w:proofErr w:type="spellStart"/>
      <w:r w:rsidRPr="000C4C8C">
        <w:rPr>
          <w:rFonts w:ascii="Arial" w:hAnsi="Arial" w:cs="Arial"/>
          <w:sz w:val="24"/>
          <w:szCs w:val="24"/>
        </w:rPr>
        <w:t>menyampaikan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surat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lamaran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agar dapat </w:t>
      </w:r>
      <w:proofErr w:type="spellStart"/>
      <w:r w:rsidRPr="000C4C8C">
        <w:rPr>
          <w:rFonts w:ascii="Arial" w:hAnsi="Arial" w:cs="Arial"/>
          <w:sz w:val="24"/>
          <w:szCs w:val="24"/>
        </w:rPr>
        <w:t>mengikuti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Seleksi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Pengadaan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r w:rsidR="00110FB4">
        <w:rPr>
          <w:rFonts w:ascii="Arial" w:hAnsi="Arial" w:cs="Arial"/>
          <w:sz w:val="24"/>
          <w:szCs w:val="24"/>
        </w:rPr>
        <w:t xml:space="preserve">Calon Pegawai Negeri </w:t>
      </w:r>
      <w:proofErr w:type="spellStart"/>
      <w:r w:rsidR="00110FB4">
        <w:rPr>
          <w:rFonts w:ascii="Arial" w:hAnsi="Arial" w:cs="Arial"/>
          <w:sz w:val="24"/>
          <w:szCs w:val="24"/>
        </w:rPr>
        <w:t>Sipil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di Kementerian P</w:t>
      </w:r>
      <w:r w:rsidR="000C4C8C" w:rsidRPr="000C4C8C">
        <w:rPr>
          <w:rFonts w:ascii="Arial" w:hAnsi="Arial" w:cs="Arial"/>
          <w:sz w:val="24"/>
          <w:szCs w:val="24"/>
        </w:rPr>
        <w:t>erdagangan</w:t>
      </w:r>
      <w:r w:rsidRPr="000C4C8C">
        <w:rPr>
          <w:rFonts w:ascii="Arial" w:hAnsi="Arial" w:cs="Arial"/>
          <w:sz w:val="24"/>
          <w:szCs w:val="24"/>
        </w:rPr>
        <w:t xml:space="preserve"> Tahun </w:t>
      </w:r>
      <w:proofErr w:type="spellStart"/>
      <w:r w:rsidRPr="000C4C8C">
        <w:rPr>
          <w:rFonts w:ascii="Arial" w:hAnsi="Arial" w:cs="Arial"/>
          <w:sz w:val="24"/>
          <w:szCs w:val="24"/>
        </w:rPr>
        <w:t>Anggaran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r w:rsidR="002A3EE4">
        <w:rPr>
          <w:rFonts w:ascii="Arial" w:hAnsi="Arial" w:cs="Arial"/>
          <w:sz w:val="24"/>
          <w:szCs w:val="24"/>
        </w:rPr>
        <w:t>2024</w:t>
      </w:r>
      <w:r w:rsidRPr="000C4C8C">
        <w:rPr>
          <w:rFonts w:ascii="Arial" w:hAnsi="Arial" w:cs="Arial"/>
          <w:sz w:val="24"/>
          <w:szCs w:val="24"/>
        </w:rPr>
        <w:t xml:space="preserve">. </w:t>
      </w:r>
    </w:p>
    <w:p w14:paraId="7ABFE260" w14:textId="77777777" w:rsidR="006D02A8" w:rsidRDefault="00BB129C" w:rsidP="006D02A8">
      <w:pPr>
        <w:spacing w:before="120"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C4C8C">
        <w:rPr>
          <w:rFonts w:ascii="Arial" w:hAnsi="Arial" w:cs="Arial"/>
          <w:sz w:val="24"/>
          <w:szCs w:val="24"/>
        </w:rPr>
        <w:t>Sebagai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bahan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pertimbangan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4C8C">
        <w:rPr>
          <w:rFonts w:ascii="Arial" w:hAnsi="Arial" w:cs="Arial"/>
          <w:sz w:val="24"/>
          <w:szCs w:val="24"/>
        </w:rPr>
        <w:t>saya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sampaikan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hal-hal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sebagai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berikut</w:t>
      </w:r>
      <w:proofErr w:type="spellEnd"/>
      <w:r w:rsidRPr="000C4C8C">
        <w:rPr>
          <w:rFonts w:ascii="Arial" w:hAnsi="Arial" w:cs="Arial"/>
          <w:sz w:val="24"/>
          <w:szCs w:val="24"/>
        </w:rPr>
        <w:t>:</w:t>
      </w:r>
    </w:p>
    <w:p w14:paraId="51480123" w14:textId="488B0240" w:rsidR="006D02A8" w:rsidRPr="006D02A8" w:rsidRDefault="00110FB4" w:rsidP="006D02A8">
      <w:pPr>
        <w:pStyle w:val="ListParagraph"/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</w:rPr>
      </w:pPr>
      <w:r w:rsidRPr="006D02A8">
        <w:rPr>
          <w:rFonts w:ascii="Arial" w:hAnsi="Arial" w:cs="Arial"/>
          <w:i/>
          <w:iCs/>
        </w:rPr>
        <w:t xml:space="preserve">Scan </w:t>
      </w:r>
      <w:r w:rsidRPr="006D02A8">
        <w:rPr>
          <w:rFonts w:ascii="Arial" w:hAnsi="Arial" w:cs="Arial"/>
        </w:rPr>
        <w:t xml:space="preserve">Surat Pernyataan 5 (lima) poin yang </w:t>
      </w:r>
      <w:proofErr w:type="spellStart"/>
      <w:r w:rsidRPr="006D02A8">
        <w:rPr>
          <w:rFonts w:ascii="Arial" w:hAnsi="Arial" w:cs="Arial"/>
        </w:rPr>
        <w:t>dibubuhi</w:t>
      </w:r>
      <w:proofErr w:type="spellEnd"/>
      <w:r w:rsidRPr="006D02A8">
        <w:rPr>
          <w:rFonts w:ascii="Arial" w:hAnsi="Arial" w:cs="Arial"/>
        </w:rPr>
        <w:t xml:space="preserve"> e-</w:t>
      </w:r>
      <w:proofErr w:type="spellStart"/>
      <w:r w:rsidRPr="006D02A8">
        <w:rPr>
          <w:rFonts w:ascii="Arial" w:hAnsi="Arial" w:cs="Arial"/>
        </w:rPr>
        <w:t>m</w:t>
      </w:r>
      <w:r w:rsidR="00094D32">
        <w:rPr>
          <w:rFonts w:ascii="Arial" w:hAnsi="Arial" w:cs="Arial"/>
        </w:rPr>
        <w:t>e</w:t>
      </w:r>
      <w:r w:rsidRPr="006D02A8">
        <w:rPr>
          <w:rFonts w:ascii="Arial" w:hAnsi="Arial" w:cs="Arial"/>
        </w:rPr>
        <w:t>terai</w:t>
      </w:r>
      <w:proofErr w:type="spellEnd"/>
      <w:r w:rsidR="00094D32">
        <w:rPr>
          <w:rFonts w:ascii="Arial" w:hAnsi="Arial" w:cs="Arial"/>
        </w:rPr>
        <w:t>/</w:t>
      </w:r>
      <w:proofErr w:type="spellStart"/>
      <w:r w:rsidR="00094D32">
        <w:rPr>
          <w:rFonts w:ascii="Arial" w:hAnsi="Arial" w:cs="Arial"/>
        </w:rPr>
        <w:t>meterai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="00094D32">
        <w:rPr>
          <w:rFonts w:ascii="Arial" w:hAnsi="Arial" w:cs="Arial"/>
        </w:rPr>
        <w:t>fisik</w:t>
      </w:r>
      <w:proofErr w:type="spellEnd"/>
      <w:r w:rsidR="00094D32">
        <w:rPr>
          <w:rFonts w:ascii="Arial" w:hAnsi="Arial" w:cs="Arial"/>
        </w:rPr>
        <w:t xml:space="preserve"> </w:t>
      </w:r>
      <w:r w:rsidRPr="006D02A8">
        <w:rPr>
          <w:rFonts w:ascii="Arial" w:hAnsi="Arial" w:cs="Arial"/>
        </w:rPr>
        <w:t>Rp10.</w:t>
      </w:r>
      <w:proofErr w:type="gramStart"/>
      <w:r w:rsidRPr="006D02A8">
        <w:rPr>
          <w:rFonts w:ascii="Arial" w:hAnsi="Arial" w:cs="Arial"/>
        </w:rPr>
        <w:t>000</w:t>
      </w:r>
      <w:r w:rsidR="00094D32">
        <w:rPr>
          <w:rFonts w:ascii="Arial" w:hAnsi="Arial" w:cs="Arial"/>
        </w:rPr>
        <w:t>,-</w:t>
      </w:r>
      <w:proofErr w:type="gramEnd"/>
      <w:r w:rsidRPr="006D02A8">
        <w:rPr>
          <w:rFonts w:ascii="Arial" w:hAnsi="Arial" w:cs="Arial"/>
        </w:rPr>
        <w:t xml:space="preserve"> dan </w:t>
      </w:r>
      <w:proofErr w:type="spellStart"/>
      <w:r w:rsidRPr="006D02A8">
        <w:rPr>
          <w:rFonts w:ascii="Arial" w:hAnsi="Arial" w:cs="Arial"/>
        </w:rPr>
        <w:t>ditandatangani</w:t>
      </w:r>
      <w:proofErr w:type="spellEnd"/>
      <w:r w:rsidRPr="006D02A8">
        <w:rPr>
          <w:rFonts w:ascii="Arial" w:hAnsi="Arial" w:cs="Arial"/>
        </w:rPr>
        <w:t xml:space="preserve"> dengan </w:t>
      </w:r>
      <w:proofErr w:type="spellStart"/>
      <w:r w:rsidRPr="006D02A8">
        <w:rPr>
          <w:rFonts w:ascii="Arial" w:hAnsi="Arial" w:cs="Arial"/>
        </w:rPr>
        <w:t>pena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bertinta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hitam</w:t>
      </w:r>
      <w:proofErr w:type="spellEnd"/>
      <w:r w:rsidRPr="00094D32">
        <w:rPr>
          <w:rFonts w:ascii="Arial" w:hAnsi="Arial" w:cs="Arial"/>
        </w:rPr>
        <w:t>;</w:t>
      </w:r>
    </w:p>
    <w:p w14:paraId="23E4DA43" w14:textId="1FDA292B" w:rsidR="006D02A8" w:rsidRDefault="00BB129C" w:rsidP="006D02A8">
      <w:pPr>
        <w:pStyle w:val="ListParagraph"/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</w:rPr>
      </w:pPr>
      <w:r w:rsidRPr="006D02A8">
        <w:rPr>
          <w:rFonts w:ascii="Arial" w:hAnsi="Arial" w:cs="Arial"/>
          <w:i/>
          <w:iCs/>
        </w:rPr>
        <w:t>Scan</w:t>
      </w:r>
      <w:r w:rsidRPr="006D02A8">
        <w:rPr>
          <w:rFonts w:ascii="Arial" w:hAnsi="Arial" w:cs="Arial"/>
        </w:rPr>
        <w:t xml:space="preserve"> Surat </w:t>
      </w:r>
      <w:proofErr w:type="spellStart"/>
      <w:r w:rsidRPr="006D02A8">
        <w:rPr>
          <w:rFonts w:ascii="Arial" w:hAnsi="Arial" w:cs="Arial"/>
        </w:rPr>
        <w:t>Lamaran</w:t>
      </w:r>
      <w:proofErr w:type="spellEnd"/>
      <w:r w:rsidRPr="006D02A8">
        <w:rPr>
          <w:rFonts w:ascii="Arial" w:hAnsi="Arial" w:cs="Arial"/>
        </w:rPr>
        <w:t xml:space="preserve"> yang </w:t>
      </w:r>
      <w:proofErr w:type="spellStart"/>
      <w:r w:rsidRPr="006D02A8">
        <w:rPr>
          <w:rFonts w:ascii="Arial" w:hAnsi="Arial" w:cs="Arial"/>
        </w:rPr>
        <w:t>diketik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menggunakan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komputer</w:t>
      </w:r>
      <w:proofErr w:type="spellEnd"/>
      <w:r w:rsidRPr="006D02A8">
        <w:rPr>
          <w:rFonts w:ascii="Arial" w:hAnsi="Arial" w:cs="Arial"/>
        </w:rPr>
        <w:t xml:space="preserve"> dan </w:t>
      </w:r>
      <w:proofErr w:type="spellStart"/>
      <w:r w:rsidRPr="006D02A8">
        <w:rPr>
          <w:rFonts w:ascii="Arial" w:hAnsi="Arial" w:cs="Arial"/>
        </w:rPr>
        <w:t>ditujukan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kepada</w:t>
      </w:r>
      <w:proofErr w:type="spellEnd"/>
      <w:r w:rsidRPr="006D02A8">
        <w:rPr>
          <w:rFonts w:ascii="Arial" w:hAnsi="Arial" w:cs="Arial"/>
        </w:rPr>
        <w:t xml:space="preserve"> Menteri </w:t>
      </w:r>
      <w:r w:rsidR="000C4C8C" w:rsidRPr="006D02A8">
        <w:rPr>
          <w:rFonts w:ascii="Arial" w:hAnsi="Arial" w:cs="Arial"/>
        </w:rPr>
        <w:t>Perdagangan</w:t>
      </w:r>
      <w:r w:rsidRPr="006D02A8">
        <w:rPr>
          <w:rFonts w:ascii="Arial" w:hAnsi="Arial" w:cs="Arial"/>
        </w:rPr>
        <w:t xml:space="preserve"> di Jakarta, </w:t>
      </w:r>
      <w:proofErr w:type="spellStart"/>
      <w:r w:rsidRPr="006D02A8">
        <w:rPr>
          <w:rFonts w:ascii="Arial" w:hAnsi="Arial" w:cs="Arial"/>
        </w:rPr>
        <w:t>berm</w:t>
      </w:r>
      <w:r w:rsidR="00094D32">
        <w:rPr>
          <w:rFonts w:ascii="Arial" w:hAnsi="Arial" w:cs="Arial"/>
        </w:rPr>
        <w:t>e</w:t>
      </w:r>
      <w:r w:rsidRPr="006D02A8">
        <w:rPr>
          <w:rFonts w:ascii="Arial" w:hAnsi="Arial" w:cs="Arial"/>
        </w:rPr>
        <w:t>terai</w:t>
      </w:r>
      <w:proofErr w:type="spellEnd"/>
      <w:r w:rsidRPr="006D02A8">
        <w:rPr>
          <w:rFonts w:ascii="Arial" w:hAnsi="Arial" w:cs="Arial"/>
        </w:rPr>
        <w:t xml:space="preserve"> Rp10.</w:t>
      </w:r>
      <w:proofErr w:type="gramStart"/>
      <w:r w:rsidRPr="006D02A8">
        <w:rPr>
          <w:rFonts w:ascii="Arial" w:hAnsi="Arial" w:cs="Arial"/>
        </w:rPr>
        <w:t>000,-</w:t>
      </w:r>
      <w:proofErr w:type="gramEnd"/>
      <w:r w:rsidRPr="006D02A8">
        <w:rPr>
          <w:rFonts w:ascii="Arial" w:hAnsi="Arial" w:cs="Arial"/>
        </w:rPr>
        <w:t xml:space="preserve"> dan </w:t>
      </w:r>
      <w:proofErr w:type="spellStart"/>
      <w:r w:rsidRPr="006D02A8">
        <w:rPr>
          <w:rFonts w:ascii="Arial" w:hAnsi="Arial" w:cs="Arial"/>
        </w:rPr>
        <w:t>ditandatangani</w:t>
      </w:r>
      <w:proofErr w:type="spellEnd"/>
      <w:r w:rsidRPr="006D02A8">
        <w:rPr>
          <w:rFonts w:ascii="Arial" w:hAnsi="Arial" w:cs="Arial"/>
        </w:rPr>
        <w:t xml:space="preserve"> dengan </w:t>
      </w:r>
      <w:proofErr w:type="spellStart"/>
      <w:r w:rsidRPr="006D02A8">
        <w:rPr>
          <w:rFonts w:ascii="Arial" w:hAnsi="Arial" w:cs="Arial"/>
        </w:rPr>
        <w:t>pena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bertinta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hitam</w:t>
      </w:r>
      <w:proofErr w:type="spellEnd"/>
      <w:r w:rsidRPr="006D02A8">
        <w:rPr>
          <w:rFonts w:ascii="Arial" w:hAnsi="Arial" w:cs="Arial"/>
        </w:rPr>
        <w:t>;</w:t>
      </w:r>
    </w:p>
    <w:p w14:paraId="42463BA1" w14:textId="68109394" w:rsidR="006D02A8" w:rsidRDefault="00BB129C" w:rsidP="006D02A8">
      <w:pPr>
        <w:pStyle w:val="ListParagraph"/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</w:rPr>
      </w:pPr>
      <w:r w:rsidRPr="006D02A8">
        <w:rPr>
          <w:rFonts w:ascii="Arial" w:hAnsi="Arial" w:cs="Arial"/>
          <w:i/>
          <w:iCs/>
        </w:rPr>
        <w:t>Scan</w:t>
      </w:r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Kartu</w:t>
      </w:r>
      <w:proofErr w:type="spellEnd"/>
      <w:r w:rsidRPr="006D02A8">
        <w:rPr>
          <w:rFonts w:ascii="Arial" w:hAnsi="Arial" w:cs="Arial"/>
        </w:rPr>
        <w:t xml:space="preserve"> Tanda </w:t>
      </w:r>
      <w:proofErr w:type="spellStart"/>
      <w:r w:rsidRPr="006D02A8">
        <w:rPr>
          <w:rFonts w:ascii="Arial" w:hAnsi="Arial" w:cs="Arial"/>
        </w:rPr>
        <w:t>Penduduk</w:t>
      </w:r>
      <w:proofErr w:type="spellEnd"/>
      <w:r w:rsidRPr="006D02A8">
        <w:rPr>
          <w:rFonts w:ascii="Arial" w:hAnsi="Arial" w:cs="Arial"/>
        </w:rPr>
        <w:t xml:space="preserve"> (KTP) </w:t>
      </w:r>
      <w:proofErr w:type="spellStart"/>
      <w:r w:rsidRPr="006D02A8">
        <w:rPr>
          <w:rFonts w:ascii="Arial" w:hAnsi="Arial" w:cs="Arial"/>
        </w:rPr>
        <w:t>elektronik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asli</w:t>
      </w:r>
      <w:proofErr w:type="spellEnd"/>
      <w:r w:rsidRPr="006D02A8">
        <w:rPr>
          <w:rFonts w:ascii="Arial" w:hAnsi="Arial" w:cs="Arial"/>
        </w:rPr>
        <w:t xml:space="preserve"> atau Surat Keterangan </w:t>
      </w:r>
      <w:proofErr w:type="spellStart"/>
      <w:r w:rsidRPr="006D02A8">
        <w:rPr>
          <w:rFonts w:ascii="Arial" w:hAnsi="Arial" w:cs="Arial"/>
        </w:rPr>
        <w:t>Kependudukan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dari</w:t>
      </w:r>
      <w:proofErr w:type="spellEnd"/>
      <w:r w:rsidRPr="006D02A8">
        <w:rPr>
          <w:rFonts w:ascii="Arial" w:hAnsi="Arial" w:cs="Arial"/>
        </w:rPr>
        <w:t xml:space="preserve"> Dinas </w:t>
      </w:r>
      <w:proofErr w:type="spellStart"/>
      <w:r w:rsidRPr="006D02A8">
        <w:rPr>
          <w:rFonts w:ascii="Arial" w:hAnsi="Arial" w:cs="Arial"/>
        </w:rPr>
        <w:t>Kependudukan</w:t>
      </w:r>
      <w:proofErr w:type="spellEnd"/>
      <w:r w:rsidRPr="006D02A8">
        <w:rPr>
          <w:rFonts w:ascii="Arial" w:hAnsi="Arial" w:cs="Arial"/>
        </w:rPr>
        <w:t xml:space="preserve"> dan </w:t>
      </w:r>
      <w:proofErr w:type="spellStart"/>
      <w:r w:rsidRPr="006D02A8">
        <w:rPr>
          <w:rFonts w:ascii="Arial" w:hAnsi="Arial" w:cs="Arial"/>
        </w:rPr>
        <w:t>Catatan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Sipil</w:t>
      </w:r>
      <w:proofErr w:type="spellEnd"/>
      <w:r w:rsidRPr="006D02A8">
        <w:rPr>
          <w:rFonts w:ascii="Arial" w:hAnsi="Arial" w:cs="Arial"/>
        </w:rPr>
        <w:t xml:space="preserve"> (</w:t>
      </w:r>
      <w:proofErr w:type="spellStart"/>
      <w:r w:rsidRPr="006D02A8">
        <w:rPr>
          <w:rFonts w:ascii="Arial" w:hAnsi="Arial" w:cs="Arial"/>
        </w:rPr>
        <w:t>Dukcapil</w:t>
      </w:r>
      <w:proofErr w:type="spellEnd"/>
      <w:proofErr w:type="gramStart"/>
      <w:r w:rsidRPr="006D02A8">
        <w:rPr>
          <w:rFonts w:ascii="Arial" w:hAnsi="Arial" w:cs="Arial"/>
        </w:rPr>
        <w:t>)</w:t>
      </w:r>
      <w:r w:rsidR="00094D32">
        <w:rPr>
          <w:rFonts w:ascii="Arial" w:hAnsi="Arial" w:cs="Arial"/>
        </w:rPr>
        <w:t>;</w:t>
      </w:r>
      <w:proofErr w:type="gramEnd"/>
    </w:p>
    <w:p w14:paraId="359CE7A0" w14:textId="77777777" w:rsidR="006D02A8" w:rsidRDefault="00BB129C" w:rsidP="006D02A8">
      <w:pPr>
        <w:pStyle w:val="ListParagraph"/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</w:rPr>
      </w:pPr>
      <w:r w:rsidRPr="006D02A8">
        <w:rPr>
          <w:rFonts w:ascii="Arial" w:hAnsi="Arial" w:cs="Arial"/>
          <w:i/>
          <w:iCs/>
        </w:rPr>
        <w:t>Scan</w:t>
      </w:r>
      <w:r w:rsidRPr="006D02A8">
        <w:rPr>
          <w:rFonts w:ascii="Arial" w:hAnsi="Arial" w:cs="Arial"/>
        </w:rPr>
        <w:t xml:space="preserve"> Ijazah </w:t>
      </w:r>
      <w:proofErr w:type="gramStart"/>
      <w:r w:rsidRPr="006D02A8">
        <w:rPr>
          <w:rFonts w:ascii="Arial" w:hAnsi="Arial" w:cs="Arial"/>
        </w:rPr>
        <w:t>Asli;</w:t>
      </w:r>
      <w:proofErr w:type="gramEnd"/>
    </w:p>
    <w:p w14:paraId="0CA051F2" w14:textId="77777777" w:rsidR="006D02A8" w:rsidRDefault="00BB129C" w:rsidP="006D02A8">
      <w:pPr>
        <w:pStyle w:val="ListParagraph"/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</w:rPr>
      </w:pPr>
      <w:r w:rsidRPr="006D02A8">
        <w:rPr>
          <w:rFonts w:ascii="Arial" w:hAnsi="Arial" w:cs="Arial"/>
          <w:i/>
          <w:iCs/>
        </w:rPr>
        <w:t>Scan</w:t>
      </w:r>
      <w:r w:rsidRPr="006D02A8">
        <w:rPr>
          <w:rFonts w:ascii="Arial" w:hAnsi="Arial" w:cs="Arial"/>
        </w:rPr>
        <w:t xml:space="preserve"> Transkrip Nilai Ijazah </w:t>
      </w:r>
      <w:proofErr w:type="gramStart"/>
      <w:r w:rsidRPr="006D02A8">
        <w:rPr>
          <w:rFonts w:ascii="Arial" w:hAnsi="Arial" w:cs="Arial"/>
        </w:rPr>
        <w:t>Asli;</w:t>
      </w:r>
      <w:proofErr w:type="gramEnd"/>
    </w:p>
    <w:p w14:paraId="2506756E" w14:textId="77777777" w:rsidR="006D02A8" w:rsidRPr="006D02A8" w:rsidRDefault="00BB129C" w:rsidP="006D02A8">
      <w:pPr>
        <w:pStyle w:val="ListParagraph"/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</w:rPr>
      </w:pPr>
      <w:r w:rsidRPr="006D02A8">
        <w:rPr>
          <w:rFonts w:ascii="Arial" w:hAnsi="Arial" w:cs="Arial"/>
          <w:iCs/>
        </w:rPr>
        <w:t xml:space="preserve">Pas foto </w:t>
      </w:r>
      <w:proofErr w:type="spellStart"/>
      <w:r w:rsidRPr="006D02A8">
        <w:rPr>
          <w:rFonts w:ascii="Arial" w:hAnsi="Arial" w:cs="Arial"/>
          <w:iCs/>
        </w:rPr>
        <w:t>terbaru</w:t>
      </w:r>
      <w:proofErr w:type="spellEnd"/>
      <w:r w:rsidRPr="006D02A8">
        <w:rPr>
          <w:rFonts w:ascii="Arial" w:hAnsi="Arial" w:cs="Arial"/>
          <w:iCs/>
        </w:rPr>
        <w:t xml:space="preserve"> </w:t>
      </w:r>
      <w:proofErr w:type="spellStart"/>
      <w:r w:rsidRPr="006D02A8">
        <w:rPr>
          <w:rFonts w:ascii="Arial" w:hAnsi="Arial" w:cs="Arial"/>
          <w:iCs/>
        </w:rPr>
        <w:t>menggunakan</w:t>
      </w:r>
      <w:proofErr w:type="spellEnd"/>
      <w:r w:rsidRPr="006D02A8">
        <w:rPr>
          <w:rFonts w:ascii="Arial" w:hAnsi="Arial" w:cs="Arial"/>
          <w:iCs/>
        </w:rPr>
        <w:t xml:space="preserve"> </w:t>
      </w:r>
      <w:proofErr w:type="spellStart"/>
      <w:r w:rsidRPr="006D02A8">
        <w:rPr>
          <w:rFonts w:ascii="Arial" w:hAnsi="Arial" w:cs="Arial"/>
          <w:iCs/>
        </w:rPr>
        <w:t>pakaian</w:t>
      </w:r>
      <w:proofErr w:type="spellEnd"/>
      <w:r w:rsidRPr="006D02A8">
        <w:rPr>
          <w:rFonts w:ascii="Arial" w:hAnsi="Arial" w:cs="Arial"/>
          <w:iCs/>
        </w:rPr>
        <w:t xml:space="preserve"> formal</w:t>
      </w:r>
      <w:r w:rsidR="000C4C8C" w:rsidRPr="006D02A8">
        <w:rPr>
          <w:rFonts w:ascii="Arial" w:hAnsi="Arial" w:cs="Arial"/>
          <w:iCs/>
        </w:rPr>
        <w:t xml:space="preserve"> (</w:t>
      </w:r>
      <w:proofErr w:type="spellStart"/>
      <w:r w:rsidR="000C4C8C" w:rsidRPr="006D02A8">
        <w:rPr>
          <w:rFonts w:ascii="Arial" w:hAnsi="Arial" w:cs="Arial"/>
          <w:iCs/>
        </w:rPr>
        <w:t>kemeja</w:t>
      </w:r>
      <w:proofErr w:type="spellEnd"/>
      <w:r w:rsidR="000C4C8C" w:rsidRPr="006D02A8">
        <w:rPr>
          <w:rFonts w:ascii="Arial" w:hAnsi="Arial" w:cs="Arial"/>
          <w:iCs/>
        </w:rPr>
        <w:t xml:space="preserve"> </w:t>
      </w:r>
      <w:proofErr w:type="spellStart"/>
      <w:r w:rsidR="000C4C8C" w:rsidRPr="006D02A8">
        <w:rPr>
          <w:rFonts w:ascii="Arial" w:hAnsi="Arial" w:cs="Arial"/>
          <w:iCs/>
        </w:rPr>
        <w:t>putih</w:t>
      </w:r>
      <w:proofErr w:type="spellEnd"/>
      <w:r w:rsidR="000C4C8C" w:rsidRPr="006D02A8">
        <w:rPr>
          <w:rFonts w:ascii="Arial" w:hAnsi="Arial" w:cs="Arial"/>
          <w:iCs/>
        </w:rPr>
        <w:t xml:space="preserve">, </w:t>
      </w:r>
      <w:proofErr w:type="spellStart"/>
      <w:r w:rsidR="000C4C8C" w:rsidRPr="006D02A8">
        <w:rPr>
          <w:rFonts w:ascii="Arial" w:hAnsi="Arial" w:cs="Arial"/>
          <w:iCs/>
        </w:rPr>
        <w:t>tanpa</w:t>
      </w:r>
      <w:proofErr w:type="spellEnd"/>
      <w:r w:rsidR="000C4C8C" w:rsidRPr="006D02A8">
        <w:rPr>
          <w:rFonts w:ascii="Arial" w:hAnsi="Arial" w:cs="Arial"/>
          <w:iCs/>
        </w:rPr>
        <w:t xml:space="preserve"> </w:t>
      </w:r>
      <w:proofErr w:type="spellStart"/>
      <w:r w:rsidR="000C4C8C" w:rsidRPr="006D02A8">
        <w:rPr>
          <w:rFonts w:ascii="Arial" w:hAnsi="Arial" w:cs="Arial"/>
          <w:iCs/>
        </w:rPr>
        <w:t>jas</w:t>
      </w:r>
      <w:proofErr w:type="spellEnd"/>
      <w:r w:rsidR="000C4C8C" w:rsidRPr="006D02A8">
        <w:rPr>
          <w:rFonts w:ascii="Arial" w:hAnsi="Arial" w:cs="Arial"/>
          <w:iCs/>
        </w:rPr>
        <w:t>/blazer)</w:t>
      </w:r>
      <w:r w:rsidRPr="006D02A8">
        <w:rPr>
          <w:rFonts w:ascii="Arial" w:hAnsi="Arial" w:cs="Arial"/>
          <w:iCs/>
        </w:rPr>
        <w:t xml:space="preserve"> dengan </w:t>
      </w:r>
      <w:proofErr w:type="spellStart"/>
      <w:r w:rsidRPr="006D02A8">
        <w:rPr>
          <w:rFonts w:ascii="Arial" w:hAnsi="Arial" w:cs="Arial"/>
          <w:iCs/>
        </w:rPr>
        <w:t>latar</w:t>
      </w:r>
      <w:proofErr w:type="spellEnd"/>
      <w:r w:rsidRPr="006D02A8">
        <w:rPr>
          <w:rFonts w:ascii="Arial" w:hAnsi="Arial" w:cs="Arial"/>
          <w:iCs/>
        </w:rPr>
        <w:t xml:space="preserve"> </w:t>
      </w:r>
      <w:proofErr w:type="spellStart"/>
      <w:r w:rsidRPr="006D02A8">
        <w:rPr>
          <w:rFonts w:ascii="Arial" w:hAnsi="Arial" w:cs="Arial"/>
          <w:iCs/>
        </w:rPr>
        <w:t>belakang</w:t>
      </w:r>
      <w:proofErr w:type="spellEnd"/>
      <w:r w:rsidRPr="006D02A8">
        <w:rPr>
          <w:rFonts w:ascii="Arial" w:hAnsi="Arial" w:cs="Arial"/>
          <w:iCs/>
        </w:rPr>
        <w:t xml:space="preserve"> warna </w:t>
      </w:r>
      <w:proofErr w:type="spellStart"/>
      <w:proofErr w:type="gramStart"/>
      <w:r w:rsidRPr="006D02A8">
        <w:rPr>
          <w:rFonts w:ascii="Arial" w:hAnsi="Arial" w:cs="Arial"/>
          <w:iCs/>
        </w:rPr>
        <w:t>merah</w:t>
      </w:r>
      <w:proofErr w:type="spellEnd"/>
      <w:r w:rsidRPr="006D02A8">
        <w:rPr>
          <w:rFonts w:ascii="Arial" w:hAnsi="Arial" w:cs="Arial"/>
          <w:iCs/>
        </w:rPr>
        <w:t>;</w:t>
      </w:r>
      <w:proofErr w:type="gramEnd"/>
      <w:r w:rsidRPr="006D02A8">
        <w:rPr>
          <w:rFonts w:ascii="Arial" w:hAnsi="Arial" w:cs="Arial"/>
          <w:iCs/>
        </w:rPr>
        <w:t xml:space="preserve"> </w:t>
      </w:r>
    </w:p>
    <w:p w14:paraId="4BC62F3A" w14:textId="4AE4A5C9" w:rsidR="006D02A8" w:rsidRDefault="00BB129C" w:rsidP="006D02A8">
      <w:pPr>
        <w:pStyle w:val="ListParagraph"/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</w:rPr>
      </w:pPr>
      <w:r w:rsidRPr="006D02A8">
        <w:rPr>
          <w:rFonts w:ascii="Arial" w:hAnsi="Arial" w:cs="Arial"/>
          <w:i/>
          <w:iCs/>
        </w:rPr>
        <w:t>Scan</w:t>
      </w:r>
      <w:r w:rsidRPr="006D02A8">
        <w:rPr>
          <w:rFonts w:ascii="Arial" w:hAnsi="Arial" w:cs="Arial"/>
        </w:rPr>
        <w:t xml:space="preserve"> Surat Pernyataan Data Diri Pelamar yang </w:t>
      </w:r>
      <w:proofErr w:type="spellStart"/>
      <w:r w:rsidRPr="006D02A8">
        <w:rPr>
          <w:rFonts w:ascii="Arial" w:hAnsi="Arial" w:cs="Arial"/>
        </w:rPr>
        <w:t>diketik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menggunakan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komputer</w:t>
      </w:r>
      <w:proofErr w:type="spellEnd"/>
      <w:r w:rsidRPr="006D02A8">
        <w:rPr>
          <w:rFonts w:ascii="Arial" w:hAnsi="Arial" w:cs="Arial"/>
        </w:rPr>
        <w:t xml:space="preserve">, </w:t>
      </w:r>
      <w:proofErr w:type="spellStart"/>
      <w:r w:rsidRPr="006D02A8">
        <w:rPr>
          <w:rFonts w:ascii="Arial" w:hAnsi="Arial" w:cs="Arial"/>
        </w:rPr>
        <w:t>berm</w:t>
      </w:r>
      <w:r w:rsidR="00094D32">
        <w:rPr>
          <w:rFonts w:ascii="Arial" w:hAnsi="Arial" w:cs="Arial"/>
        </w:rPr>
        <w:t>e</w:t>
      </w:r>
      <w:r w:rsidRPr="006D02A8">
        <w:rPr>
          <w:rFonts w:ascii="Arial" w:hAnsi="Arial" w:cs="Arial"/>
        </w:rPr>
        <w:t>terai</w:t>
      </w:r>
      <w:proofErr w:type="spellEnd"/>
      <w:r w:rsidRPr="006D02A8">
        <w:rPr>
          <w:rFonts w:ascii="Arial" w:hAnsi="Arial" w:cs="Arial"/>
        </w:rPr>
        <w:t xml:space="preserve"> Rp10.</w:t>
      </w:r>
      <w:proofErr w:type="gramStart"/>
      <w:r w:rsidRPr="006D02A8">
        <w:rPr>
          <w:rFonts w:ascii="Arial" w:hAnsi="Arial" w:cs="Arial"/>
        </w:rPr>
        <w:t>000,-</w:t>
      </w:r>
      <w:proofErr w:type="gramEnd"/>
      <w:r w:rsidRPr="006D02A8">
        <w:rPr>
          <w:rFonts w:ascii="Arial" w:hAnsi="Arial" w:cs="Arial"/>
        </w:rPr>
        <w:t xml:space="preserve"> dan </w:t>
      </w:r>
      <w:proofErr w:type="spellStart"/>
      <w:r w:rsidRPr="006D02A8">
        <w:rPr>
          <w:rFonts w:ascii="Arial" w:hAnsi="Arial" w:cs="Arial"/>
        </w:rPr>
        <w:t>ditandatangani</w:t>
      </w:r>
      <w:proofErr w:type="spellEnd"/>
      <w:r w:rsidRPr="006D02A8">
        <w:rPr>
          <w:rFonts w:ascii="Arial" w:hAnsi="Arial" w:cs="Arial"/>
        </w:rPr>
        <w:t xml:space="preserve"> oleh pelamar dengan </w:t>
      </w:r>
      <w:proofErr w:type="spellStart"/>
      <w:r w:rsidRPr="006D02A8">
        <w:rPr>
          <w:rFonts w:ascii="Arial" w:hAnsi="Arial" w:cs="Arial"/>
        </w:rPr>
        <w:t>pena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bertinta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hitam</w:t>
      </w:r>
      <w:proofErr w:type="spellEnd"/>
      <w:r w:rsidR="002267DA" w:rsidRPr="006D02A8">
        <w:rPr>
          <w:rFonts w:ascii="Arial" w:hAnsi="Arial" w:cs="Arial"/>
        </w:rPr>
        <w:t>;</w:t>
      </w:r>
    </w:p>
    <w:p w14:paraId="7D5CBBD8" w14:textId="6D7F0A78" w:rsidR="006D02A8" w:rsidRDefault="00756EDA" w:rsidP="006D02A8">
      <w:pPr>
        <w:pStyle w:val="ListParagraph"/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="006D02A8" w:rsidRPr="006D02A8">
        <w:rPr>
          <w:rFonts w:ascii="Arial" w:hAnsi="Arial" w:cs="Arial"/>
        </w:rPr>
        <w:t>ertifikat</w:t>
      </w:r>
      <w:proofErr w:type="spellEnd"/>
      <w:r w:rsidR="006D02A8" w:rsidRPr="006D02A8">
        <w:rPr>
          <w:rFonts w:ascii="Arial" w:hAnsi="Arial" w:cs="Arial"/>
        </w:rPr>
        <w:t xml:space="preserve"> TOEFL yang </w:t>
      </w:r>
      <w:proofErr w:type="spellStart"/>
      <w:r w:rsidR="006D02A8" w:rsidRPr="006D02A8">
        <w:rPr>
          <w:rFonts w:ascii="Arial" w:hAnsi="Arial" w:cs="Arial"/>
        </w:rPr>
        <w:t>digunakan</w:t>
      </w:r>
      <w:proofErr w:type="spellEnd"/>
      <w:r w:rsidR="006D02A8" w:rsidRPr="006D02A8">
        <w:rPr>
          <w:rFonts w:ascii="Arial" w:hAnsi="Arial" w:cs="Arial"/>
        </w:rPr>
        <w:t xml:space="preserve"> untuk </w:t>
      </w:r>
      <w:proofErr w:type="spellStart"/>
      <w:r w:rsidR="006D02A8" w:rsidRPr="006D02A8">
        <w:rPr>
          <w:rFonts w:ascii="Arial" w:hAnsi="Arial" w:cs="Arial"/>
        </w:rPr>
        <w:t>melamar</w:t>
      </w:r>
      <w:proofErr w:type="spellEnd"/>
      <w:r w:rsidR="006D02A8" w:rsidRPr="006D02A8">
        <w:rPr>
          <w:rFonts w:ascii="Arial" w:hAnsi="Arial" w:cs="Arial"/>
        </w:rPr>
        <w:t xml:space="preserve"> formasi CPNS</w:t>
      </w:r>
      <w:r>
        <w:rPr>
          <w:rFonts w:ascii="Arial" w:hAnsi="Arial" w:cs="Arial"/>
        </w:rPr>
        <w:t>*</w:t>
      </w:r>
      <w:r w:rsidR="00B008F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(</w:t>
      </w:r>
      <w:r w:rsidRPr="006D02A8">
        <w:rPr>
          <w:rFonts w:ascii="Arial" w:hAnsi="Arial" w:cs="Arial"/>
        </w:rPr>
        <w:t xml:space="preserve">Bagi pelamar jabatan Ahli </w:t>
      </w:r>
      <w:proofErr w:type="spellStart"/>
      <w:r w:rsidRPr="006D02A8">
        <w:rPr>
          <w:rFonts w:ascii="Arial" w:hAnsi="Arial" w:cs="Arial"/>
        </w:rPr>
        <w:t>Pertama</w:t>
      </w:r>
      <w:proofErr w:type="spellEnd"/>
      <w:r w:rsidRPr="006D02A8">
        <w:rPr>
          <w:rFonts w:ascii="Arial" w:hAnsi="Arial" w:cs="Arial"/>
        </w:rPr>
        <w:t xml:space="preserve"> – </w:t>
      </w:r>
      <w:proofErr w:type="spellStart"/>
      <w:r w:rsidRPr="006D02A8">
        <w:rPr>
          <w:rFonts w:ascii="Arial" w:hAnsi="Arial" w:cs="Arial"/>
        </w:rPr>
        <w:t>Negosiator</w:t>
      </w:r>
      <w:proofErr w:type="spellEnd"/>
      <w:r>
        <w:rPr>
          <w:rFonts w:ascii="Arial" w:hAnsi="Arial" w:cs="Arial"/>
        </w:rPr>
        <w:t>)</w:t>
      </w:r>
    </w:p>
    <w:p w14:paraId="1842B1E7" w14:textId="4817498C" w:rsidR="006D02A8" w:rsidRDefault="006D02A8" w:rsidP="006D02A8">
      <w:pPr>
        <w:pStyle w:val="ListParagraph"/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</w:rPr>
      </w:pPr>
      <w:r w:rsidRPr="006D02A8">
        <w:rPr>
          <w:rFonts w:ascii="Arial" w:hAnsi="Arial" w:cs="Arial"/>
        </w:rPr>
        <w:t xml:space="preserve">Surat Tanda </w:t>
      </w:r>
      <w:proofErr w:type="spellStart"/>
      <w:r w:rsidRPr="006D02A8">
        <w:rPr>
          <w:rFonts w:ascii="Arial" w:hAnsi="Arial" w:cs="Arial"/>
        </w:rPr>
        <w:t>Registrasi</w:t>
      </w:r>
      <w:proofErr w:type="spellEnd"/>
      <w:r w:rsidRPr="006D02A8">
        <w:rPr>
          <w:rFonts w:ascii="Arial" w:hAnsi="Arial" w:cs="Arial"/>
        </w:rPr>
        <w:t xml:space="preserve"> yang </w:t>
      </w:r>
      <w:proofErr w:type="spellStart"/>
      <w:r w:rsidRPr="006D02A8">
        <w:rPr>
          <w:rFonts w:ascii="Arial" w:hAnsi="Arial" w:cs="Arial"/>
        </w:rPr>
        <w:t>masih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berlaku</w:t>
      </w:r>
      <w:proofErr w:type="spellEnd"/>
      <w:r w:rsidR="00B008F0">
        <w:rPr>
          <w:rFonts w:ascii="Arial" w:hAnsi="Arial" w:cs="Arial"/>
        </w:rPr>
        <w:t>*; (</w:t>
      </w:r>
      <w:r w:rsidR="00B008F0" w:rsidRPr="006D02A8">
        <w:rPr>
          <w:rFonts w:ascii="Arial" w:hAnsi="Arial" w:cs="Arial"/>
        </w:rPr>
        <w:t>Bagi pelamar Tenaga Kesehatan</w:t>
      </w:r>
      <w:r w:rsidR="00B008F0">
        <w:rPr>
          <w:rFonts w:ascii="Arial" w:hAnsi="Arial" w:cs="Arial"/>
        </w:rPr>
        <w:t>)</w:t>
      </w:r>
    </w:p>
    <w:p w14:paraId="4C5C1315" w14:textId="13F3F508" w:rsidR="006D02A8" w:rsidRDefault="00B008F0" w:rsidP="006D02A8">
      <w:pPr>
        <w:pStyle w:val="ListParagraph"/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D02A8" w:rsidRPr="006D02A8">
        <w:rPr>
          <w:rFonts w:ascii="Arial" w:hAnsi="Arial" w:cs="Arial"/>
        </w:rPr>
        <w:t xml:space="preserve">urat keterangan tidak buta warna </w:t>
      </w:r>
      <w:proofErr w:type="spellStart"/>
      <w:r w:rsidR="006D02A8" w:rsidRPr="006D02A8">
        <w:rPr>
          <w:rFonts w:ascii="Arial" w:hAnsi="Arial" w:cs="Arial"/>
        </w:rPr>
        <w:t>dari</w:t>
      </w:r>
      <w:proofErr w:type="spellEnd"/>
      <w:r w:rsidR="006D02A8" w:rsidRPr="006D02A8">
        <w:rPr>
          <w:rFonts w:ascii="Arial" w:hAnsi="Arial" w:cs="Arial"/>
        </w:rPr>
        <w:t xml:space="preserve"> </w:t>
      </w:r>
      <w:proofErr w:type="spellStart"/>
      <w:r w:rsidR="006D02A8" w:rsidRPr="006D02A8">
        <w:rPr>
          <w:rFonts w:ascii="Arial" w:hAnsi="Arial" w:cs="Arial"/>
        </w:rPr>
        <w:t>fasilitas</w:t>
      </w:r>
      <w:proofErr w:type="spellEnd"/>
      <w:r w:rsidR="006D02A8" w:rsidRPr="006D02A8">
        <w:rPr>
          <w:rFonts w:ascii="Arial" w:hAnsi="Arial" w:cs="Arial"/>
        </w:rPr>
        <w:t xml:space="preserve"> </w:t>
      </w:r>
      <w:proofErr w:type="spellStart"/>
      <w:r w:rsidR="006D02A8" w:rsidRPr="006D02A8">
        <w:rPr>
          <w:rFonts w:ascii="Arial" w:hAnsi="Arial" w:cs="Arial"/>
        </w:rPr>
        <w:t>kesehatan</w:t>
      </w:r>
      <w:proofErr w:type="spellEnd"/>
      <w:r w:rsidR="006D02A8" w:rsidRPr="006D02A8">
        <w:rPr>
          <w:rFonts w:ascii="Arial" w:hAnsi="Arial" w:cs="Arial"/>
        </w:rPr>
        <w:t xml:space="preserve"> </w:t>
      </w:r>
      <w:proofErr w:type="spellStart"/>
      <w:r w:rsidR="006D02A8" w:rsidRPr="006D02A8">
        <w:rPr>
          <w:rFonts w:ascii="Arial" w:hAnsi="Arial" w:cs="Arial"/>
        </w:rPr>
        <w:t>milik</w:t>
      </w:r>
      <w:proofErr w:type="spellEnd"/>
      <w:r w:rsidR="006D02A8" w:rsidRPr="006D02A8">
        <w:rPr>
          <w:rFonts w:ascii="Arial" w:hAnsi="Arial" w:cs="Arial"/>
        </w:rPr>
        <w:t xml:space="preserve"> </w:t>
      </w:r>
      <w:proofErr w:type="spellStart"/>
      <w:r w:rsidR="006D02A8" w:rsidRPr="006D02A8"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>*</w:t>
      </w:r>
      <w:r w:rsidR="006D02A8" w:rsidRPr="006D02A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(</w:t>
      </w:r>
      <w:r w:rsidRPr="006D02A8">
        <w:rPr>
          <w:rFonts w:ascii="Arial" w:hAnsi="Arial" w:cs="Arial"/>
        </w:rPr>
        <w:t xml:space="preserve">Bagi pelamar Ahli </w:t>
      </w:r>
      <w:proofErr w:type="spellStart"/>
      <w:r w:rsidRPr="006D02A8">
        <w:rPr>
          <w:rFonts w:ascii="Arial" w:hAnsi="Arial" w:cs="Arial"/>
        </w:rPr>
        <w:t>Pertama</w:t>
      </w:r>
      <w:proofErr w:type="spellEnd"/>
      <w:r w:rsidRPr="006D02A8">
        <w:rPr>
          <w:rFonts w:ascii="Arial" w:hAnsi="Arial" w:cs="Arial"/>
        </w:rPr>
        <w:t xml:space="preserve"> – Pranata </w:t>
      </w:r>
      <w:proofErr w:type="spellStart"/>
      <w:r w:rsidRPr="006D02A8">
        <w:rPr>
          <w:rFonts w:ascii="Arial" w:hAnsi="Arial" w:cs="Arial"/>
        </w:rPr>
        <w:t>Laboratorium</w:t>
      </w:r>
      <w:proofErr w:type="spellEnd"/>
      <w:r w:rsidRPr="006D02A8"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Kemetrologian</w:t>
      </w:r>
      <w:proofErr w:type="spellEnd"/>
      <w:r>
        <w:rPr>
          <w:rFonts w:ascii="Arial" w:hAnsi="Arial" w:cs="Arial"/>
        </w:rPr>
        <w:t>)</w:t>
      </w:r>
    </w:p>
    <w:p w14:paraId="0389CD9B" w14:textId="555B15E7" w:rsidR="006D02A8" w:rsidRDefault="00B008F0" w:rsidP="006D02A8">
      <w:pPr>
        <w:pStyle w:val="ListParagraph"/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10FB4" w:rsidRPr="006D02A8">
        <w:rPr>
          <w:rFonts w:ascii="Arial" w:hAnsi="Arial" w:cs="Arial"/>
        </w:rPr>
        <w:t xml:space="preserve">urat izin PPPK </w:t>
      </w:r>
      <w:proofErr w:type="spellStart"/>
      <w:r w:rsidR="00110FB4" w:rsidRPr="006D02A8">
        <w:rPr>
          <w:rFonts w:ascii="Arial" w:hAnsi="Arial" w:cs="Arial"/>
        </w:rPr>
        <w:t>mengikuti</w:t>
      </w:r>
      <w:proofErr w:type="spellEnd"/>
      <w:r w:rsidR="00110FB4" w:rsidRPr="006D02A8">
        <w:rPr>
          <w:rFonts w:ascii="Arial" w:hAnsi="Arial" w:cs="Arial"/>
        </w:rPr>
        <w:t xml:space="preserve"> CPNS</w:t>
      </w:r>
      <w:r>
        <w:rPr>
          <w:rFonts w:ascii="Arial" w:hAnsi="Arial" w:cs="Arial"/>
        </w:rPr>
        <w:t xml:space="preserve"> </w:t>
      </w:r>
      <w:proofErr w:type="spellStart"/>
      <w:r w:rsidRPr="006D02A8">
        <w:rPr>
          <w:rFonts w:ascii="Arial" w:hAnsi="Arial" w:cs="Arial"/>
        </w:rPr>
        <w:t>dari</w:t>
      </w:r>
      <w:proofErr w:type="spellEnd"/>
      <w:r w:rsidRPr="006D02A8">
        <w:rPr>
          <w:rFonts w:ascii="Arial" w:hAnsi="Arial" w:cs="Arial"/>
        </w:rPr>
        <w:t xml:space="preserve"> PPK atau </w:t>
      </w:r>
      <w:proofErr w:type="spellStart"/>
      <w:r w:rsidRPr="006D02A8">
        <w:rPr>
          <w:rFonts w:ascii="Arial" w:hAnsi="Arial" w:cs="Arial"/>
        </w:rPr>
        <w:t>PyB</w:t>
      </w:r>
      <w:proofErr w:type="spellEnd"/>
      <w:r>
        <w:rPr>
          <w:rFonts w:ascii="Arial" w:hAnsi="Arial" w:cs="Arial"/>
        </w:rPr>
        <w:t>*</w:t>
      </w:r>
      <w:r>
        <w:rPr>
          <w:rFonts w:ascii="Arial" w:hAnsi="Arial" w:cs="Arial"/>
        </w:rPr>
        <w:t>; (</w:t>
      </w:r>
      <w:r w:rsidRPr="006D02A8">
        <w:rPr>
          <w:rFonts w:ascii="Arial" w:hAnsi="Arial" w:cs="Arial"/>
        </w:rPr>
        <w:t xml:space="preserve">Bagi pelamar CPNS </w:t>
      </w:r>
      <w:proofErr w:type="spellStart"/>
      <w:r w:rsidRPr="006D02A8">
        <w:rPr>
          <w:rFonts w:ascii="Arial" w:hAnsi="Arial" w:cs="Arial"/>
        </w:rPr>
        <w:t>dari</w:t>
      </w:r>
      <w:proofErr w:type="spellEnd"/>
      <w:r w:rsidRPr="006D02A8">
        <w:rPr>
          <w:rFonts w:ascii="Arial" w:hAnsi="Arial" w:cs="Arial"/>
        </w:rPr>
        <w:t xml:space="preserve"> PPPK</w:t>
      </w:r>
      <w:r>
        <w:rPr>
          <w:rFonts w:ascii="Arial" w:hAnsi="Arial" w:cs="Arial"/>
        </w:rPr>
        <w:t>)</w:t>
      </w:r>
    </w:p>
    <w:p w14:paraId="633942E5" w14:textId="5ACDB65B" w:rsidR="00110FB4" w:rsidRPr="00D17CEC" w:rsidRDefault="00110FB4" w:rsidP="00D17CEC">
      <w:pPr>
        <w:pStyle w:val="ListParagraph"/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</w:rPr>
      </w:pPr>
      <w:r w:rsidRPr="00D17CEC">
        <w:rPr>
          <w:rFonts w:ascii="Arial" w:eastAsia="Calibri" w:hAnsi="Arial" w:cs="Arial"/>
        </w:rPr>
        <w:t xml:space="preserve">Surat keterangan </w:t>
      </w:r>
      <w:proofErr w:type="spellStart"/>
      <w:r w:rsidRPr="00D17CEC">
        <w:rPr>
          <w:rFonts w:ascii="Arial" w:eastAsia="Calibri" w:hAnsi="Arial" w:cs="Arial"/>
        </w:rPr>
        <w:t>dari</w:t>
      </w:r>
      <w:proofErr w:type="spellEnd"/>
      <w:r w:rsidRPr="00D17CEC">
        <w:rPr>
          <w:rFonts w:ascii="Arial" w:eastAsia="Calibri" w:hAnsi="Arial" w:cs="Arial"/>
        </w:rPr>
        <w:t xml:space="preserve"> </w:t>
      </w:r>
      <w:proofErr w:type="spellStart"/>
      <w:r w:rsidRPr="00D17CEC">
        <w:rPr>
          <w:rFonts w:ascii="Arial" w:eastAsia="Calibri" w:hAnsi="Arial" w:cs="Arial"/>
        </w:rPr>
        <w:t>dokter</w:t>
      </w:r>
      <w:proofErr w:type="spellEnd"/>
      <w:r w:rsidRPr="00D17CEC">
        <w:rPr>
          <w:rFonts w:ascii="Arial" w:eastAsia="Calibri" w:hAnsi="Arial" w:cs="Arial"/>
        </w:rPr>
        <w:t xml:space="preserve"> rumah sakit </w:t>
      </w:r>
      <w:proofErr w:type="spellStart"/>
      <w:r w:rsidRPr="00D17CEC">
        <w:rPr>
          <w:rFonts w:ascii="Arial" w:eastAsia="Calibri" w:hAnsi="Arial" w:cs="Arial"/>
        </w:rPr>
        <w:t>pemerintah</w:t>
      </w:r>
      <w:proofErr w:type="spellEnd"/>
      <w:r w:rsidRPr="00D17CEC">
        <w:rPr>
          <w:rFonts w:ascii="Arial" w:eastAsia="Calibri" w:hAnsi="Arial" w:cs="Arial"/>
        </w:rPr>
        <w:t xml:space="preserve">/Puskesmas yang </w:t>
      </w:r>
      <w:proofErr w:type="spellStart"/>
      <w:r w:rsidRPr="00D17CEC">
        <w:rPr>
          <w:rFonts w:ascii="Arial" w:eastAsia="Calibri" w:hAnsi="Arial" w:cs="Arial"/>
        </w:rPr>
        <w:t>menerangkan</w:t>
      </w:r>
      <w:proofErr w:type="spellEnd"/>
      <w:r w:rsidRPr="00D17CEC">
        <w:rPr>
          <w:rFonts w:ascii="Arial" w:eastAsia="Calibri" w:hAnsi="Arial" w:cs="Arial"/>
        </w:rPr>
        <w:t xml:space="preserve"> </w:t>
      </w:r>
      <w:proofErr w:type="spellStart"/>
      <w:r w:rsidRPr="00D17CEC">
        <w:rPr>
          <w:rFonts w:ascii="Arial" w:eastAsia="Calibri" w:hAnsi="Arial" w:cs="Arial"/>
        </w:rPr>
        <w:t>jenis</w:t>
      </w:r>
      <w:proofErr w:type="spellEnd"/>
      <w:r w:rsidRPr="00D17CEC">
        <w:rPr>
          <w:rFonts w:ascii="Arial" w:eastAsia="Calibri" w:hAnsi="Arial" w:cs="Arial"/>
        </w:rPr>
        <w:t xml:space="preserve"> dan </w:t>
      </w:r>
      <w:proofErr w:type="spellStart"/>
      <w:r w:rsidRPr="00D17CEC">
        <w:rPr>
          <w:rFonts w:ascii="Arial" w:eastAsia="Calibri" w:hAnsi="Arial" w:cs="Arial"/>
        </w:rPr>
        <w:t>derajat</w:t>
      </w:r>
      <w:proofErr w:type="spellEnd"/>
      <w:r w:rsidRPr="00D17CEC">
        <w:rPr>
          <w:rFonts w:ascii="Arial" w:eastAsia="Calibri" w:hAnsi="Arial" w:cs="Arial"/>
        </w:rPr>
        <w:t xml:space="preserve"> </w:t>
      </w:r>
      <w:proofErr w:type="spellStart"/>
      <w:r w:rsidRPr="00D17CEC">
        <w:rPr>
          <w:rFonts w:ascii="Arial" w:eastAsia="Calibri" w:hAnsi="Arial" w:cs="Arial"/>
        </w:rPr>
        <w:t>kedisabilitasannya</w:t>
      </w:r>
      <w:proofErr w:type="spellEnd"/>
      <w:r w:rsidR="00D17CEC">
        <w:rPr>
          <w:rFonts w:ascii="Arial" w:eastAsia="Calibri" w:hAnsi="Arial" w:cs="Arial"/>
        </w:rPr>
        <w:t xml:space="preserve">, </w:t>
      </w:r>
      <w:proofErr w:type="spellStart"/>
      <w:r w:rsidR="00D17CEC">
        <w:rPr>
          <w:rFonts w:ascii="Arial" w:eastAsia="Calibri" w:hAnsi="Arial" w:cs="Arial"/>
        </w:rPr>
        <w:t>serta</w:t>
      </w:r>
      <w:proofErr w:type="spellEnd"/>
      <w:r w:rsidR="00D17CEC">
        <w:rPr>
          <w:rFonts w:ascii="Arial" w:eastAsia="Calibri" w:hAnsi="Arial" w:cs="Arial"/>
        </w:rPr>
        <w:t xml:space="preserve"> </w:t>
      </w:r>
      <w:r w:rsidR="00D17CEC" w:rsidRPr="00D17CEC">
        <w:rPr>
          <w:rFonts w:ascii="Arial" w:eastAsia="Calibri" w:hAnsi="Arial" w:cs="Arial"/>
          <w:i/>
          <w:iCs/>
        </w:rPr>
        <w:t>link</w:t>
      </w:r>
      <w:r w:rsidR="00D17CEC">
        <w:rPr>
          <w:rFonts w:ascii="Arial" w:eastAsia="Calibri" w:hAnsi="Arial" w:cs="Arial"/>
        </w:rPr>
        <w:t xml:space="preserve"> </w:t>
      </w:r>
      <w:r w:rsidRPr="00D17CEC">
        <w:rPr>
          <w:rFonts w:ascii="Arial" w:eastAsia="Calibri" w:hAnsi="Arial" w:cs="Arial"/>
        </w:rPr>
        <w:t xml:space="preserve">video </w:t>
      </w:r>
      <w:proofErr w:type="spellStart"/>
      <w:r w:rsidRPr="00D17CEC">
        <w:rPr>
          <w:rFonts w:ascii="Arial" w:eastAsia="Calibri" w:hAnsi="Arial" w:cs="Arial"/>
        </w:rPr>
        <w:t>singkat</w:t>
      </w:r>
      <w:proofErr w:type="spellEnd"/>
      <w:r w:rsidRPr="00D17CEC">
        <w:rPr>
          <w:rFonts w:ascii="Arial" w:eastAsia="Calibri" w:hAnsi="Arial" w:cs="Arial"/>
        </w:rPr>
        <w:t xml:space="preserve"> yang </w:t>
      </w:r>
      <w:proofErr w:type="spellStart"/>
      <w:r w:rsidRPr="00D17CEC">
        <w:rPr>
          <w:rFonts w:ascii="Arial" w:eastAsia="Calibri" w:hAnsi="Arial" w:cs="Arial"/>
        </w:rPr>
        <w:t>menunjukkan</w:t>
      </w:r>
      <w:proofErr w:type="spellEnd"/>
      <w:r w:rsidRPr="00D17CEC">
        <w:rPr>
          <w:rFonts w:ascii="Arial" w:eastAsia="Calibri" w:hAnsi="Arial" w:cs="Arial"/>
        </w:rPr>
        <w:t xml:space="preserve"> </w:t>
      </w:r>
      <w:proofErr w:type="spellStart"/>
      <w:r w:rsidRPr="00D17CEC">
        <w:rPr>
          <w:rFonts w:ascii="Arial" w:eastAsia="Calibri" w:hAnsi="Arial" w:cs="Arial"/>
        </w:rPr>
        <w:t>kegiatan</w:t>
      </w:r>
      <w:proofErr w:type="spellEnd"/>
      <w:r w:rsidRPr="00D17CEC">
        <w:rPr>
          <w:rFonts w:ascii="Arial" w:eastAsia="Calibri" w:hAnsi="Arial" w:cs="Arial"/>
        </w:rPr>
        <w:t xml:space="preserve"> </w:t>
      </w:r>
      <w:proofErr w:type="spellStart"/>
      <w:r w:rsidRPr="00D17CEC">
        <w:rPr>
          <w:rFonts w:ascii="Arial" w:eastAsia="Calibri" w:hAnsi="Arial" w:cs="Arial"/>
        </w:rPr>
        <w:t>sehari-hari</w:t>
      </w:r>
      <w:proofErr w:type="spellEnd"/>
      <w:r w:rsidRPr="00D17CEC">
        <w:rPr>
          <w:rFonts w:ascii="Arial" w:eastAsia="Calibri" w:hAnsi="Arial" w:cs="Arial"/>
        </w:rPr>
        <w:t xml:space="preserve"> pelamar dalam </w:t>
      </w:r>
      <w:proofErr w:type="spellStart"/>
      <w:r w:rsidRPr="00D17CEC">
        <w:rPr>
          <w:rFonts w:ascii="Arial" w:eastAsia="Calibri" w:hAnsi="Arial" w:cs="Arial"/>
        </w:rPr>
        <w:t>menjalankan</w:t>
      </w:r>
      <w:proofErr w:type="spellEnd"/>
      <w:r w:rsidRPr="00D17CEC">
        <w:rPr>
          <w:rFonts w:ascii="Arial" w:eastAsia="Calibri" w:hAnsi="Arial" w:cs="Arial"/>
        </w:rPr>
        <w:t xml:space="preserve"> </w:t>
      </w:r>
      <w:proofErr w:type="spellStart"/>
      <w:r w:rsidRPr="00D17CEC">
        <w:rPr>
          <w:rFonts w:ascii="Arial" w:eastAsia="Calibri" w:hAnsi="Arial" w:cs="Arial"/>
        </w:rPr>
        <w:t>aktivitas</w:t>
      </w:r>
      <w:proofErr w:type="spellEnd"/>
      <w:r w:rsidRPr="00D17CEC">
        <w:rPr>
          <w:rFonts w:ascii="Arial" w:eastAsia="Calibri" w:hAnsi="Arial" w:cs="Arial"/>
        </w:rPr>
        <w:t xml:space="preserve"> sesuai </w:t>
      </w:r>
      <w:r w:rsidRPr="00D17CEC">
        <w:rPr>
          <w:rFonts w:ascii="Arial" w:eastAsia="Calibri" w:hAnsi="Arial" w:cs="Arial"/>
        </w:rPr>
        <w:lastRenderedPageBreak/>
        <w:t xml:space="preserve">jabatan yang </w:t>
      </w:r>
      <w:proofErr w:type="spellStart"/>
      <w:r w:rsidRPr="00D17CEC">
        <w:rPr>
          <w:rFonts w:ascii="Arial" w:eastAsia="Calibri" w:hAnsi="Arial" w:cs="Arial"/>
        </w:rPr>
        <w:t>akan</w:t>
      </w:r>
      <w:proofErr w:type="spellEnd"/>
      <w:r w:rsidRPr="00D17CEC">
        <w:rPr>
          <w:rFonts w:ascii="Arial" w:eastAsia="Calibri" w:hAnsi="Arial" w:cs="Arial"/>
        </w:rPr>
        <w:t xml:space="preserve"> </w:t>
      </w:r>
      <w:proofErr w:type="spellStart"/>
      <w:r w:rsidRPr="00D17CEC">
        <w:rPr>
          <w:rFonts w:ascii="Arial" w:eastAsia="Calibri" w:hAnsi="Arial" w:cs="Arial"/>
        </w:rPr>
        <w:t>dilamar</w:t>
      </w:r>
      <w:proofErr w:type="spellEnd"/>
      <w:r w:rsidR="00D17CEC">
        <w:rPr>
          <w:rFonts w:ascii="Arial" w:eastAsia="Calibri" w:hAnsi="Arial" w:cs="Arial"/>
        </w:rPr>
        <w:t xml:space="preserve"> (1 dokumen </w:t>
      </w:r>
      <w:proofErr w:type="gramStart"/>
      <w:r w:rsidR="00D17CEC">
        <w:rPr>
          <w:rFonts w:ascii="Arial" w:eastAsia="Calibri" w:hAnsi="Arial" w:cs="Arial"/>
        </w:rPr>
        <w:t>pdf)*</w:t>
      </w:r>
      <w:proofErr w:type="gramEnd"/>
      <w:r w:rsidR="00066C46">
        <w:rPr>
          <w:rFonts w:ascii="Arial" w:eastAsia="Calibri" w:hAnsi="Arial" w:cs="Arial"/>
        </w:rPr>
        <w:t>.</w:t>
      </w:r>
      <w:r w:rsidR="00D17CEC">
        <w:rPr>
          <w:rFonts w:ascii="Arial" w:eastAsia="Calibri" w:hAnsi="Arial" w:cs="Arial"/>
        </w:rPr>
        <w:t xml:space="preserve"> (</w:t>
      </w:r>
      <w:r w:rsidR="00D17CEC" w:rsidRPr="006D02A8">
        <w:rPr>
          <w:rFonts w:ascii="Arial" w:hAnsi="Arial" w:cs="Arial"/>
        </w:rPr>
        <w:t xml:space="preserve">Bagi pelamar </w:t>
      </w:r>
      <w:proofErr w:type="spellStart"/>
      <w:r w:rsidR="00D17CEC" w:rsidRPr="006D02A8">
        <w:rPr>
          <w:rFonts w:ascii="Arial" w:hAnsi="Arial" w:cs="Arial"/>
        </w:rPr>
        <w:t>kebutuhan</w:t>
      </w:r>
      <w:proofErr w:type="spellEnd"/>
      <w:r w:rsidR="00D17CEC" w:rsidRPr="006D02A8">
        <w:rPr>
          <w:rFonts w:ascii="Arial" w:hAnsi="Arial" w:cs="Arial"/>
        </w:rPr>
        <w:t xml:space="preserve"> </w:t>
      </w:r>
      <w:proofErr w:type="spellStart"/>
      <w:r w:rsidR="00D17CEC" w:rsidRPr="006D02A8">
        <w:rPr>
          <w:rFonts w:ascii="Arial" w:hAnsi="Arial" w:cs="Arial"/>
        </w:rPr>
        <w:t>khusus</w:t>
      </w:r>
      <w:proofErr w:type="spellEnd"/>
      <w:r w:rsidR="00D17CEC" w:rsidRPr="006D02A8">
        <w:rPr>
          <w:rFonts w:ascii="Arial" w:hAnsi="Arial" w:cs="Arial"/>
        </w:rPr>
        <w:t xml:space="preserve"> </w:t>
      </w:r>
      <w:proofErr w:type="spellStart"/>
      <w:r w:rsidR="00D17CEC" w:rsidRPr="006D02A8">
        <w:rPr>
          <w:rFonts w:ascii="Arial" w:hAnsi="Arial" w:cs="Arial"/>
        </w:rPr>
        <w:t>disabilitas</w:t>
      </w:r>
      <w:proofErr w:type="spellEnd"/>
      <w:r w:rsidR="00D17CEC" w:rsidRPr="006D02A8">
        <w:rPr>
          <w:rFonts w:ascii="Arial" w:hAnsi="Arial" w:cs="Arial"/>
        </w:rPr>
        <w:t xml:space="preserve"> atau pelamar </w:t>
      </w:r>
      <w:proofErr w:type="spellStart"/>
      <w:r w:rsidR="00D17CEC" w:rsidRPr="006D02A8">
        <w:rPr>
          <w:rFonts w:ascii="Arial" w:hAnsi="Arial" w:cs="Arial"/>
        </w:rPr>
        <w:t>penyandang</w:t>
      </w:r>
      <w:proofErr w:type="spellEnd"/>
      <w:r w:rsidR="00D17CEC" w:rsidRPr="006D02A8">
        <w:rPr>
          <w:rFonts w:ascii="Arial" w:hAnsi="Arial" w:cs="Arial"/>
        </w:rPr>
        <w:t xml:space="preserve"> </w:t>
      </w:r>
      <w:proofErr w:type="spellStart"/>
      <w:r w:rsidR="00D17CEC" w:rsidRPr="006D02A8">
        <w:rPr>
          <w:rFonts w:ascii="Arial" w:hAnsi="Arial" w:cs="Arial"/>
        </w:rPr>
        <w:t>disabilitas</w:t>
      </w:r>
      <w:proofErr w:type="spellEnd"/>
      <w:r w:rsidR="00D17CEC" w:rsidRPr="006D02A8">
        <w:rPr>
          <w:rFonts w:ascii="Arial" w:hAnsi="Arial" w:cs="Arial"/>
        </w:rPr>
        <w:t xml:space="preserve"> yang </w:t>
      </w:r>
      <w:proofErr w:type="spellStart"/>
      <w:r w:rsidR="00D17CEC" w:rsidRPr="006D02A8">
        <w:rPr>
          <w:rFonts w:ascii="Arial" w:hAnsi="Arial" w:cs="Arial"/>
        </w:rPr>
        <w:t>melamar</w:t>
      </w:r>
      <w:proofErr w:type="spellEnd"/>
      <w:r w:rsidR="00D17CEC" w:rsidRPr="006D02A8">
        <w:rPr>
          <w:rFonts w:ascii="Arial" w:hAnsi="Arial" w:cs="Arial"/>
        </w:rPr>
        <w:t xml:space="preserve"> pada </w:t>
      </w:r>
      <w:proofErr w:type="spellStart"/>
      <w:r w:rsidR="00D17CEC" w:rsidRPr="006D02A8">
        <w:rPr>
          <w:rFonts w:ascii="Arial" w:hAnsi="Arial" w:cs="Arial"/>
        </w:rPr>
        <w:t>kebutuhan</w:t>
      </w:r>
      <w:proofErr w:type="spellEnd"/>
      <w:r w:rsidR="00D17CEC" w:rsidRPr="006D02A8">
        <w:rPr>
          <w:rFonts w:ascii="Arial" w:hAnsi="Arial" w:cs="Arial"/>
        </w:rPr>
        <w:t xml:space="preserve"> </w:t>
      </w:r>
      <w:proofErr w:type="spellStart"/>
      <w:r w:rsidR="00D17CEC" w:rsidRPr="006D02A8">
        <w:rPr>
          <w:rFonts w:ascii="Arial" w:hAnsi="Arial" w:cs="Arial"/>
        </w:rPr>
        <w:t>umum</w:t>
      </w:r>
      <w:proofErr w:type="spellEnd"/>
      <w:r w:rsidR="00D17CEC" w:rsidRPr="006D02A8">
        <w:rPr>
          <w:rFonts w:ascii="Arial" w:hAnsi="Arial" w:cs="Arial"/>
        </w:rPr>
        <w:t xml:space="preserve"> atau </w:t>
      </w:r>
      <w:proofErr w:type="spellStart"/>
      <w:r w:rsidR="00D17CEC" w:rsidRPr="006D02A8">
        <w:rPr>
          <w:rFonts w:ascii="Arial" w:hAnsi="Arial" w:cs="Arial"/>
        </w:rPr>
        <w:t>kebutuhan</w:t>
      </w:r>
      <w:proofErr w:type="spellEnd"/>
      <w:r w:rsidR="00D17CEC" w:rsidRPr="006D02A8">
        <w:rPr>
          <w:rFonts w:ascii="Arial" w:hAnsi="Arial" w:cs="Arial"/>
        </w:rPr>
        <w:t xml:space="preserve"> </w:t>
      </w:r>
      <w:proofErr w:type="spellStart"/>
      <w:r w:rsidR="00D17CEC" w:rsidRPr="006D02A8">
        <w:rPr>
          <w:rFonts w:ascii="Arial" w:hAnsi="Arial" w:cs="Arial"/>
        </w:rPr>
        <w:t>khusus</w:t>
      </w:r>
      <w:proofErr w:type="spellEnd"/>
      <w:r w:rsidR="00D17CEC" w:rsidRPr="006D02A8">
        <w:rPr>
          <w:rFonts w:ascii="Arial" w:hAnsi="Arial" w:cs="Arial"/>
        </w:rPr>
        <w:t xml:space="preserve"> selain </w:t>
      </w:r>
      <w:proofErr w:type="spellStart"/>
      <w:r w:rsidR="00D17CEC" w:rsidRPr="006D02A8">
        <w:rPr>
          <w:rFonts w:ascii="Arial" w:hAnsi="Arial" w:cs="Arial"/>
        </w:rPr>
        <w:t>kebutuhan</w:t>
      </w:r>
      <w:proofErr w:type="spellEnd"/>
      <w:r w:rsidR="00D17CEC" w:rsidRPr="006D02A8">
        <w:rPr>
          <w:rFonts w:ascii="Arial" w:hAnsi="Arial" w:cs="Arial"/>
        </w:rPr>
        <w:t xml:space="preserve"> </w:t>
      </w:r>
      <w:proofErr w:type="spellStart"/>
      <w:r w:rsidR="00D17CEC" w:rsidRPr="006D02A8">
        <w:rPr>
          <w:rFonts w:ascii="Arial" w:hAnsi="Arial" w:cs="Arial"/>
        </w:rPr>
        <w:t>khusus</w:t>
      </w:r>
      <w:proofErr w:type="spellEnd"/>
      <w:r w:rsidR="00D17CEC" w:rsidRPr="006D02A8">
        <w:rPr>
          <w:rFonts w:ascii="Arial" w:hAnsi="Arial" w:cs="Arial"/>
        </w:rPr>
        <w:t xml:space="preserve"> </w:t>
      </w:r>
      <w:proofErr w:type="spellStart"/>
      <w:r w:rsidR="00D17CEC" w:rsidRPr="006D02A8">
        <w:rPr>
          <w:rFonts w:ascii="Arial" w:hAnsi="Arial" w:cs="Arial"/>
        </w:rPr>
        <w:t>penyandang</w:t>
      </w:r>
      <w:proofErr w:type="spellEnd"/>
      <w:r w:rsidR="00D17CEC" w:rsidRPr="006D02A8">
        <w:rPr>
          <w:rFonts w:ascii="Arial" w:hAnsi="Arial" w:cs="Arial"/>
        </w:rPr>
        <w:t xml:space="preserve"> </w:t>
      </w:r>
      <w:proofErr w:type="spellStart"/>
      <w:r w:rsidR="00D17CEC" w:rsidRPr="006D02A8">
        <w:rPr>
          <w:rFonts w:ascii="Arial" w:hAnsi="Arial" w:cs="Arial"/>
        </w:rPr>
        <w:t>disabilitas</w:t>
      </w:r>
      <w:proofErr w:type="spellEnd"/>
      <w:r w:rsidR="00D17CEC">
        <w:rPr>
          <w:rFonts w:ascii="Arial" w:hAnsi="Arial" w:cs="Arial"/>
        </w:rPr>
        <w:t>)</w:t>
      </w:r>
    </w:p>
    <w:p w14:paraId="393F7897" w14:textId="77777777" w:rsidR="00D17CEC" w:rsidRDefault="00D17CEC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14E36CE9" w14:textId="51F4D941" w:rsidR="00BB129C" w:rsidRPr="000C4C8C" w:rsidRDefault="00BB129C">
      <w:pPr>
        <w:spacing w:before="120"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C4C8C">
        <w:rPr>
          <w:rFonts w:ascii="Arial" w:hAnsi="Arial" w:cs="Arial"/>
          <w:sz w:val="24"/>
          <w:szCs w:val="24"/>
        </w:rPr>
        <w:t>Demikian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surat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lamaran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ini </w:t>
      </w:r>
      <w:proofErr w:type="spellStart"/>
      <w:r w:rsidRPr="000C4C8C">
        <w:rPr>
          <w:rFonts w:ascii="Arial" w:hAnsi="Arial" w:cs="Arial"/>
          <w:sz w:val="24"/>
          <w:szCs w:val="24"/>
        </w:rPr>
        <w:t>dibuat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. Adapun </w:t>
      </w:r>
      <w:proofErr w:type="spellStart"/>
      <w:r w:rsidRPr="000C4C8C">
        <w:rPr>
          <w:rFonts w:ascii="Arial" w:hAnsi="Arial" w:cs="Arial"/>
          <w:sz w:val="24"/>
          <w:szCs w:val="24"/>
        </w:rPr>
        <w:t>seluruh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data dan dokumen yang </w:t>
      </w:r>
      <w:proofErr w:type="spellStart"/>
      <w:r w:rsidRPr="000C4C8C">
        <w:rPr>
          <w:rFonts w:ascii="Arial" w:hAnsi="Arial" w:cs="Arial"/>
          <w:sz w:val="24"/>
          <w:szCs w:val="24"/>
        </w:rPr>
        <w:t>saya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berikan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adalah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benar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. Apabila </w:t>
      </w:r>
      <w:proofErr w:type="spellStart"/>
      <w:r w:rsidRPr="000C4C8C">
        <w:rPr>
          <w:rFonts w:ascii="Arial" w:hAnsi="Arial" w:cs="Arial"/>
          <w:sz w:val="24"/>
          <w:szCs w:val="24"/>
        </w:rPr>
        <w:t>dikemudian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hari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ditemukan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data yang tidak </w:t>
      </w:r>
      <w:proofErr w:type="spellStart"/>
      <w:r w:rsidRPr="000C4C8C">
        <w:rPr>
          <w:rFonts w:ascii="Arial" w:hAnsi="Arial" w:cs="Arial"/>
          <w:sz w:val="24"/>
          <w:szCs w:val="24"/>
        </w:rPr>
        <w:t>benar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4C8C">
        <w:rPr>
          <w:rFonts w:ascii="Arial" w:hAnsi="Arial" w:cs="Arial"/>
          <w:sz w:val="24"/>
          <w:szCs w:val="24"/>
        </w:rPr>
        <w:t>maka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saya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menerima </w:t>
      </w:r>
      <w:proofErr w:type="spellStart"/>
      <w:r w:rsidRPr="000C4C8C">
        <w:rPr>
          <w:rFonts w:ascii="Arial" w:hAnsi="Arial" w:cs="Arial"/>
          <w:sz w:val="24"/>
          <w:szCs w:val="24"/>
        </w:rPr>
        <w:t>keputusan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panitia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untuk </w:t>
      </w:r>
      <w:proofErr w:type="spellStart"/>
      <w:r w:rsidRPr="000C4C8C">
        <w:rPr>
          <w:rFonts w:ascii="Arial" w:hAnsi="Arial" w:cs="Arial"/>
          <w:sz w:val="24"/>
          <w:szCs w:val="24"/>
        </w:rPr>
        <w:t>membatalkan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keikutsertaan</w:t>
      </w:r>
      <w:proofErr w:type="spellEnd"/>
      <w:r w:rsidRPr="000C4C8C">
        <w:rPr>
          <w:rFonts w:ascii="Arial" w:hAnsi="Arial" w:cs="Arial"/>
          <w:sz w:val="24"/>
          <w:szCs w:val="24"/>
        </w:rPr>
        <w:t>/</w:t>
      </w:r>
      <w:proofErr w:type="spellStart"/>
      <w:r w:rsidRPr="000C4C8C">
        <w:rPr>
          <w:rFonts w:ascii="Arial" w:hAnsi="Arial" w:cs="Arial"/>
          <w:sz w:val="24"/>
          <w:szCs w:val="24"/>
        </w:rPr>
        <w:t>kelulusan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saya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0C4C8C">
        <w:rPr>
          <w:rFonts w:ascii="Arial" w:hAnsi="Arial" w:cs="Arial"/>
          <w:sz w:val="24"/>
          <w:szCs w:val="24"/>
        </w:rPr>
        <w:t>seleksi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r w:rsidR="006D02A8">
        <w:rPr>
          <w:rFonts w:ascii="Arial" w:hAnsi="Arial" w:cs="Arial"/>
          <w:sz w:val="24"/>
          <w:szCs w:val="24"/>
        </w:rPr>
        <w:t xml:space="preserve">Calon Pegawai Negeri </w:t>
      </w:r>
      <w:proofErr w:type="spellStart"/>
      <w:r w:rsidR="006D02A8">
        <w:rPr>
          <w:rFonts w:ascii="Arial" w:hAnsi="Arial" w:cs="Arial"/>
          <w:sz w:val="24"/>
          <w:szCs w:val="24"/>
        </w:rPr>
        <w:t>Sipil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di Kementerian </w:t>
      </w:r>
      <w:r w:rsidR="002267DA">
        <w:rPr>
          <w:rFonts w:ascii="Arial" w:hAnsi="Arial" w:cs="Arial"/>
          <w:sz w:val="24"/>
          <w:szCs w:val="24"/>
        </w:rPr>
        <w:t>Perdagangan</w:t>
      </w:r>
      <w:r w:rsidRPr="000C4C8C">
        <w:rPr>
          <w:rFonts w:ascii="Arial" w:hAnsi="Arial" w:cs="Arial"/>
          <w:sz w:val="24"/>
          <w:szCs w:val="24"/>
        </w:rPr>
        <w:t xml:space="preserve"> Tahun </w:t>
      </w:r>
      <w:proofErr w:type="spellStart"/>
      <w:r w:rsidRPr="000C4C8C">
        <w:rPr>
          <w:rFonts w:ascii="Arial" w:hAnsi="Arial" w:cs="Arial"/>
          <w:sz w:val="24"/>
          <w:szCs w:val="24"/>
        </w:rPr>
        <w:t>Anggaran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r w:rsidR="002A3EE4">
        <w:rPr>
          <w:rFonts w:ascii="Arial" w:hAnsi="Arial" w:cs="Arial"/>
          <w:sz w:val="24"/>
          <w:szCs w:val="24"/>
        </w:rPr>
        <w:t>2024</w:t>
      </w:r>
      <w:r w:rsidRPr="000C4C8C">
        <w:rPr>
          <w:rFonts w:ascii="Arial" w:hAnsi="Arial" w:cs="Arial"/>
          <w:sz w:val="24"/>
          <w:szCs w:val="24"/>
        </w:rPr>
        <w:t xml:space="preserve">. Atas </w:t>
      </w:r>
      <w:proofErr w:type="spellStart"/>
      <w:r w:rsidRPr="000C4C8C">
        <w:rPr>
          <w:rFonts w:ascii="Arial" w:hAnsi="Arial" w:cs="Arial"/>
          <w:sz w:val="24"/>
          <w:szCs w:val="24"/>
        </w:rPr>
        <w:t>perhatiannya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C8C">
        <w:rPr>
          <w:rFonts w:ascii="Arial" w:hAnsi="Arial" w:cs="Arial"/>
          <w:sz w:val="24"/>
          <w:szCs w:val="24"/>
        </w:rPr>
        <w:t>diucapkan</w:t>
      </w:r>
      <w:proofErr w:type="spellEnd"/>
      <w:r w:rsidRPr="000C4C8C">
        <w:rPr>
          <w:rFonts w:ascii="Arial" w:hAnsi="Arial" w:cs="Arial"/>
          <w:sz w:val="24"/>
          <w:szCs w:val="24"/>
        </w:rPr>
        <w:t xml:space="preserve"> terima </w:t>
      </w:r>
      <w:proofErr w:type="spellStart"/>
      <w:r w:rsidRPr="000C4C8C">
        <w:rPr>
          <w:rFonts w:ascii="Arial" w:hAnsi="Arial" w:cs="Arial"/>
          <w:sz w:val="24"/>
          <w:szCs w:val="24"/>
        </w:rPr>
        <w:t>kasih</w:t>
      </w:r>
      <w:proofErr w:type="spellEnd"/>
      <w:r w:rsidRPr="000C4C8C">
        <w:rPr>
          <w:rFonts w:ascii="Arial" w:hAnsi="Arial" w:cs="Arial"/>
          <w:sz w:val="24"/>
          <w:szCs w:val="24"/>
        </w:rPr>
        <w:t>.</w:t>
      </w:r>
    </w:p>
    <w:p w14:paraId="73D5F5C4" w14:textId="49682446" w:rsidR="00BB129C" w:rsidRDefault="00BB129C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3B4467E6" w14:textId="63838521" w:rsidR="006D02A8" w:rsidRPr="00865361" w:rsidRDefault="006D02A8">
      <w:pPr>
        <w:spacing w:before="120" w:after="0"/>
        <w:jc w:val="both"/>
        <w:rPr>
          <w:rFonts w:ascii="Arial" w:hAnsi="Arial" w:cs="Arial"/>
          <w:i/>
          <w:iCs/>
          <w:sz w:val="24"/>
          <w:szCs w:val="24"/>
        </w:rPr>
      </w:pPr>
      <w:r w:rsidRPr="00865361">
        <w:rPr>
          <w:rFonts w:ascii="Arial" w:hAnsi="Arial" w:cs="Arial"/>
          <w:i/>
          <w:iCs/>
          <w:sz w:val="24"/>
          <w:szCs w:val="24"/>
        </w:rPr>
        <w:t>*) Nomor</w:t>
      </w:r>
      <w:r w:rsidR="00865361" w:rsidRPr="00865361">
        <w:rPr>
          <w:rFonts w:ascii="Arial" w:hAnsi="Arial" w:cs="Arial"/>
          <w:i/>
          <w:iCs/>
          <w:sz w:val="24"/>
          <w:szCs w:val="24"/>
        </w:rPr>
        <w:t xml:space="preserve"> 8-12 dapat </w:t>
      </w:r>
      <w:proofErr w:type="spellStart"/>
      <w:r w:rsidR="00865361" w:rsidRPr="00865361">
        <w:rPr>
          <w:rFonts w:ascii="Arial" w:hAnsi="Arial" w:cs="Arial"/>
          <w:i/>
          <w:iCs/>
          <w:sz w:val="24"/>
          <w:szCs w:val="24"/>
        </w:rPr>
        <w:t>dihapus</w:t>
      </w:r>
      <w:proofErr w:type="spellEnd"/>
      <w:r w:rsidR="00865361" w:rsidRPr="0086536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65361" w:rsidRPr="00865361">
        <w:rPr>
          <w:rFonts w:ascii="Arial" w:hAnsi="Arial" w:cs="Arial"/>
          <w:i/>
          <w:iCs/>
          <w:sz w:val="24"/>
          <w:szCs w:val="24"/>
        </w:rPr>
        <w:t>jika</w:t>
      </w:r>
      <w:proofErr w:type="spellEnd"/>
      <w:r w:rsidR="00865361" w:rsidRPr="00865361">
        <w:rPr>
          <w:rFonts w:ascii="Arial" w:hAnsi="Arial" w:cs="Arial"/>
          <w:i/>
          <w:iCs/>
          <w:sz w:val="24"/>
          <w:szCs w:val="24"/>
        </w:rPr>
        <w:t xml:space="preserve"> tidak </w:t>
      </w:r>
      <w:proofErr w:type="spellStart"/>
      <w:r w:rsidR="00865361" w:rsidRPr="00865361">
        <w:rPr>
          <w:rFonts w:ascii="Arial" w:hAnsi="Arial" w:cs="Arial"/>
          <w:i/>
          <w:iCs/>
          <w:sz w:val="24"/>
          <w:szCs w:val="24"/>
        </w:rPr>
        <w:t>memiliki</w:t>
      </w:r>
      <w:proofErr w:type="spellEnd"/>
      <w:r w:rsidR="00865361" w:rsidRPr="00865361">
        <w:rPr>
          <w:rFonts w:ascii="Arial" w:hAnsi="Arial" w:cs="Arial"/>
          <w:i/>
          <w:iCs/>
          <w:sz w:val="24"/>
          <w:szCs w:val="24"/>
        </w:rPr>
        <w:t xml:space="preserve"> persyaratan.</w:t>
      </w:r>
    </w:p>
    <w:p w14:paraId="479732A2" w14:textId="0E7E3D0F" w:rsidR="00865361" w:rsidRDefault="00865361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1BF91183" w14:textId="77777777" w:rsidR="00865361" w:rsidRPr="000C4C8C" w:rsidRDefault="00865361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59"/>
        <w:gridCol w:w="4478"/>
      </w:tblGrid>
      <w:tr w:rsidR="00BB129C" w:rsidRPr="000C4C8C" w14:paraId="75937B6E" w14:textId="77777777">
        <w:tc>
          <w:tcPr>
            <w:tcW w:w="4359" w:type="dxa"/>
          </w:tcPr>
          <w:p w14:paraId="72425936" w14:textId="77777777" w:rsidR="00BB129C" w:rsidRPr="000C4C8C" w:rsidRDefault="00BB129C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14:paraId="766553F1" w14:textId="77777777" w:rsidR="00BB129C" w:rsidRPr="000C4C8C" w:rsidRDefault="00BB129C">
            <w:pPr>
              <w:pStyle w:val="ColorfulList-Accent11"/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0C4C8C">
              <w:rPr>
                <w:rFonts w:ascii="Arial" w:hAnsi="Arial" w:cs="Arial"/>
                <w:i/>
                <w:sz w:val="24"/>
                <w:szCs w:val="24"/>
              </w:rPr>
              <w:t>kota</w:t>
            </w:r>
            <w:proofErr w:type="spellEnd"/>
            <w:r w:rsidRPr="000C4C8C">
              <w:rPr>
                <w:rFonts w:ascii="Arial" w:hAnsi="Arial" w:cs="Arial"/>
                <w:i/>
                <w:sz w:val="24"/>
                <w:szCs w:val="24"/>
              </w:rPr>
              <w:t>), (tanggal)</w:t>
            </w:r>
            <w:r w:rsidRPr="000C4C8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C4C8C">
              <w:rPr>
                <w:rFonts w:ascii="Arial" w:hAnsi="Arial" w:cs="Arial"/>
                <w:i/>
                <w:sz w:val="24"/>
                <w:szCs w:val="24"/>
              </w:rPr>
              <w:t>bulan</w:t>
            </w:r>
            <w:proofErr w:type="spellEnd"/>
            <w:r w:rsidRPr="000C4C8C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972043" w:rsidRPr="00972043">
              <w:rPr>
                <w:rFonts w:ascii="Arial" w:hAnsi="Arial" w:cs="Arial"/>
                <w:i/>
                <w:iCs/>
                <w:sz w:val="24"/>
                <w:szCs w:val="24"/>
              </w:rPr>
              <w:t>(tahun)</w:t>
            </w:r>
          </w:p>
          <w:p w14:paraId="285230F9" w14:textId="77777777" w:rsidR="00BB129C" w:rsidRPr="000C4C8C" w:rsidRDefault="00BB129C">
            <w:pPr>
              <w:pStyle w:val="ColorfulList-Accent11"/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0C4C8C"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 w:rsidRPr="000C4C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C8C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 w:rsidRPr="000C4C8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42D9400" w14:textId="2CE80A7D" w:rsidR="00BB129C" w:rsidRPr="000C4C8C" w:rsidRDefault="00701D98">
            <w:pPr>
              <w:pStyle w:val="ColorfulList-Accent11"/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8C">
              <w:rPr>
                <w:rFonts w:ascii="Arial" w:hAnsi="Arial" w:cs="Arial"/>
                <w:noProof/>
                <w:sz w:val="24"/>
                <w:szCs w:val="24"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0307A9" wp14:editId="37EA2707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125095</wp:posOffset>
                      </wp:positionV>
                      <wp:extent cx="897255" cy="574675"/>
                      <wp:effectExtent l="13970" t="8890" r="12700" b="6985"/>
                      <wp:wrapNone/>
                      <wp:docPr id="1" name="Rectangl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9CD71" w14:textId="77777777" w:rsidR="00BB129C" w:rsidRDefault="00BB129C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Materai</w:t>
                                  </w:r>
                                  <w:proofErr w:type="spellEnd"/>
                                </w:p>
                                <w:p w14:paraId="6E5B22DE" w14:textId="77777777" w:rsidR="00BB129C" w:rsidRDefault="00BB129C">
                                  <w:pPr>
                                    <w:jc w:val="center"/>
                                  </w:pPr>
                                  <w:r>
                                    <w:t xml:space="preserve">Rp. </w:t>
                                  </w:r>
                                  <w:proofErr w:type="gramStart"/>
                                  <w:r>
                                    <w:t>10.000,-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307A9" id="Rectangles 2" o:spid="_x0000_s1026" style="position:absolute;left:0;text-align:left;margin-left:40.4pt;margin-top:9.85pt;width:70.65pt;height:4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">
                      <v:textbox>
                        <w:txbxContent>
                          <w:p w14:paraId="1449CD71" w14:textId="77777777" w:rsidR="00BB129C" w:rsidRDefault="00BB129C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6E5B22DE" w14:textId="77777777" w:rsidR="00BB129C" w:rsidRDefault="00BB129C">
                            <w:pPr>
                              <w:jc w:val="center"/>
                            </w:pPr>
                            <w:r>
                              <w:t xml:space="preserve">Rp.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93B226" w14:textId="77777777" w:rsidR="00BB129C" w:rsidRPr="000C4C8C" w:rsidRDefault="00BB129C">
            <w:pPr>
              <w:pStyle w:val="ColorfulList-Accent11"/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260FE2" w14:textId="77777777" w:rsidR="00BB129C" w:rsidRPr="000C4C8C" w:rsidRDefault="00BB129C">
            <w:pPr>
              <w:pStyle w:val="ColorfulList-Accent11"/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3C0DCB" w14:textId="77777777" w:rsidR="00BB129C" w:rsidRPr="000C4C8C" w:rsidRDefault="00BB129C">
            <w:pPr>
              <w:pStyle w:val="ColorfulList-Accent11"/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EA0389" w14:textId="77777777" w:rsidR="00BB129C" w:rsidRPr="000C4C8C" w:rsidRDefault="00BB129C">
            <w:pPr>
              <w:pStyle w:val="ColorfulList-Accent11"/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9649A1" w14:textId="77777777" w:rsidR="00BB129C" w:rsidRPr="000C4C8C" w:rsidRDefault="00BB129C">
            <w:pPr>
              <w:pStyle w:val="ColorfulList-Accent11"/>
              <w:spacing w:after="0" w:line="240" w:lineRule="auto"/>
              <w:ind w:left="60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C4C8C">
              <w:rPr>
                <w:rFonts w:ascii="Arial" w:hAnsi="Arial" w:cs="Arial"/>
                <w:i/>
                <w:sz w:val="24"/>
                <w:szCs w:val="24"/>
              </w:rPr>
              <w:t xml:space="preserve">(Nama </w:t>
            </w:r>
            <w:proofErr w:type="spellStart"/>
            <w:r w:rsidRPr="000C4C8C">
              <w:rPr>
                <w:rFonts w:ascii="Arial" w:hAnsi="Arial" w:cs="Arial"/>
                <w:i/>
                <w:sz w:val="24"/>
                <w:szCs w:val="24"/>
              </w:rPr>
              <w:t>Lengkap</w:t>
            </w:r>
            <w:proofErr w:type="spellEnd"/>
            <w:r w:rsidRPr="000C4C8C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</w:tbl>
    <w:p w14:paraId="35F311EA" w14:textId="77777777" w:rsidR="00BB129C" w:rsidRPr="000C4C8C" w:rsidRDefault="00BB129C">
      <w:pPr>
        <w:jc w:val="both"/>
        <w:rPr>
          <w:rFonts w:ascii="Arial" w:hAnsi="Arial" w:cs="Arial"/>
          <w:sz w:val="24"/>
          <w:szCs w:val="24"/>
        </w:rPr>
      </w:pPr>
    </w:p>
    <w:sectPr w:rsidR="00BB129C" w:rsidRPr="000C4C8C">
      <w:pgSz w:w="11907" w:h="16839"/>
      <w:pgMar w:top="121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BD7"/>
    <w:multiLevelType w:val="multilevel"/>
    <w:tmpl w:val="12CE1BD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A23CD"/>
    <w:multiLevelType w:val="hybridMultilevel"/>
    <w:tmpl w:val="BD608406"/>
    <w:lvl w:ilvl="0" w:tplc="3809000F">
      <w:start w:val="1"/>
      <w:numFmt w:val="decimal"/>
      <w:lvlText w:val="%1."/>
      <w:lvlJc w:val="left"/>
      <w:pPr>
        <w:ind w:left="1996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2716" w:hanging="360"/>
      </w:pPr>
    </w:lvl>
    <w:lvl w:ilvl="2" w:tplc="FFFFFFFF">
      <w:start w:val="1"/>
      <w:numFmt w:val="lowerRoman"/>
      <w:lvlText w:val="%3."/>
      <w:lvlJc w:val="right"/>
      <w:pPr>
        <w:ind w:left="3436" w:hanging="180"/>
      </w:pPr>
    </w:lvl>
    <w:lvl w:ilvl="3" w:tplc="FFFFFFFF">
      <w:start w:val="1"/>
      <w:numFmt w:val="decimal"/>
      <w:lvlText w:val="%4."/>
      <w:lvlJc w:val="left"/>
      <w:pPr>
        <w:ind w:left="4156" w:hanging="360"/>
      </w:pPr>
    </w:lvl>
    <w:lvl w:ilvl="4" w:tplc="FFFFFFFF">
      <w:start w:val="1"/>
      <w:numFmt w:val="lowerLetter"/>
      <w:lvlText w:val="%5."/>
      <w:lvlJc w:val="left"/>
      <w:pPr>
        <w:ind w:left="4876" w:hanging="360"/>
      </w:pPr>
    </w:lvl>
    <w:lvl w:ilvl="5" w:tplc="FFFFFFFF">
      <w:start w:val="1"/>
      <w:numFmt w:val="lowerRoman"/>
      <w:lvlText w:val="%6."/>
      <w:lvlJc w:val="right"/>
      <w:pPr>
        <w:ind w:left="5596" w:hanging="180"/>
      </w:pPr>
    </w:lvl>
    <w:lvl w:ilvl="6" w:tplc="FFFFFFFF">
      <w:start w:val="1"/>
      <w:numFmt w:val="decimal"/>
      <w:lvlText w:val="%7."/>
      <w:lvlJc w:val="left"/>
      <w:pPr>
        <w:ind w:left="6316" w:hanging="360"/>
      </w:pPr>
    </w:lvl>
    <w:lvl w:ilvl="7" w:tplc="FFFFFFFF">
      <w:start w:val="1"/>
      <w:numFmt w:val="lowerLetter"/>
      <w:lvlText w:val="%8."/>
      <w:lvlJc w:val="left"/>
      <w:pPr>
        <w:ind w:left="7036" w:hanging="360"/>
      </w:pPr>
    </w:lvl>
    <w:lvl w:ilvl="8" w:tplc="FFFFFFFF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5C296271"/>
    <w:multiLevelType w:val="multilevel"/>
    <w:tmpl w:val="29E45C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12"/>
    <w:rsid w:val="0002550A"/>
    <w:rsid w:val="00066C46"/>
    <w:rsid w:val="00087B59"/>
    <w:rsid w:val="00094D32"/>
    <w:rsid w:val="000C2066"/>
    <w:rsid w:val="000C4C8C"/>
    <w:rsid w:val="000E7500"/>
    <w:rsid w:val="0011075A"/>
    <w:rsid w:val="00110FB4"/>
    <w:rsid w:val="00155069"/>
    <w:rsid w:val="001948E2"/>
    <w:rsid w:val="00224812"/>
    <w:rsid w:val="00225009"/>
    <w:rsid w:val="002267DA"/>
    <w:rsid w:val="00293FDF"/>
    <w:rsid w:val="002A3EE4"/>
    <w:rsid w:val="00361A3C"/>
    <w:rsid w:val="00370CFD"/>
    <w:rsid w:val="00396B7E"/>
    <w:rsid w:val="003A2E3A"/>
    <w:rsid w:val="00407CD1"/>
    <w:rsid w:val="00450AC3"/>
    <w:rsid w:val="0045361A"/>
    <w:rsid w:val="00491E6C"/>
    <w:rsid w:val="004B22EB"/>
    <w:rsid w:val="004D4119"/>
    <w:rsid w:val="004E42A5"/>
    <w:rsid w:val="0051615F"/>
    <w:rsid w:val="005319B7"/>
    <w:rsid w:val="00681213"/>
    <w:rsid w:val="00691CE5"/>
    <w:rsid w:val="006A5B6E"/>
    <w:rsid w:val="006B0725"/>
    <w:rsid w:val="006D02A8"/>
    <w:rsid w:val="00701D98"/>
    <w:rsid w:val="00750EE6"/>
    <w:rsid w:val="007522C7"/>
    <w:rsid w:val="007524DB"/>
    <w:rsid w:val="00756EDA"/>
    <w:rsid w:val="00767473"/>
    <w:rsid w:val="00791DDD"/>
    <w:rsid w:val="007A1110"/>
    <w:rsid w:val="007D57A6"/>
    <w:rsid w:val="008130E0"/>
    <w:rsid w:val="00865361"/>
    <w:rsid w:val="0091524A"/>
    <w:rsid w:val="00931741"/>
    <w:rsid w:val="00972043"/>
    <w:rsid w:val="009B6A33"/>
    <w:rsid w:val="009C30A4"/>
    <w:rsid w:val="009C54AB"/>
    <w:rsid w:val="009F019E"/>
    <w:rsid w:val="00A35EAC"/>
    <w:rsid w:val="00A471C7"/>
    <w:rsid w:val="00A737D3"/>
    <w:rsid w:val="00B008F0"/>
    <w:rsid w:val="00B0114B"/>
    <w:rsid w:val="00B25FEC"/>
    <w:rsid w:val="00B8031B"/>
    <w:rsid w:val="00B970E2"/>
    <w:rsid w:val="00BB129C"/>
    <w:rsid w:val="00BF3D26"/>
    <w:rsid w:val="00C165BB"/>
    <w:rsid w:val="00C42F05"/>
    <w:rsid w:val="00C66186"/>
    <w:rsid w:val="00C707F6"/>
    <w:rsid w:val="00C927D1"/>
    <w:rsid w:val="00CA22C5"/>
    <w:rsid w:val="00CF3035"/>
    <w:rsid w:val="00D17CEC"/>
    <w:rsid w:val="00D37C21"/>
    <w:rsid w:val="00D81964"/>
    <w:rsid w:val="00DB54F5"/>
    <w:rsid w:val="00DC6EA8"/>
    <w:rsid w:val="00DE2142"/>
    <w:rsid w:val="00DF125C"/>
    <w:rsid w:val="00E07160"/>
    <w:rsid w:val="00E53D5E"/>
    <w:rsid w:val="00E6451A"/>
    <w:rsid w:val="00E66D1C"/>
    <w:rsid w:val="00E83D34"/>
    <w:rsid w:val="00E8534B"/>
    <w:rsid w:val="00EC04FA"/>
    <w:rsid w:val="00EC1467"/>
    <w:rsid w:val="00ED1C99"/>
    <w:rsid w:val="00EF2DEC"/>
    <w:rsid w:val="00F063ED"/>
    <w:rsid w:val="00F543D0"/>
    <w:rsid w:val="00F7474E"/>
    <w:rsid w:val="00FB603C"/>
    <w:rsid w:val="47E0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BB8B13"/>
  <w15:chartTrackingRefBased/>
  <w15:docId w15:val="{88FC7700-1CB8-41FA-B028-D360C3AF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pujiyono.kemendag@gmail.com</cp:lastModifiedBy>
  <cp:revision>4</cp:revision>
  <cp:lastPrinted>2021-06-30T04:10:00Z</cp:lastPrinted>
  <dcterms:created xsi:type="dcterms:W3CDTF">2025-01-20T08:46:00Z</dcterms:created>
  <dcterms:modified xsi:type="dcterms:W3CDTF">2025-01-21T03:52:00Z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4F72998E9C0F42DEBC194DC983BDCE35</vt:lpwstr>
  </property>
</Properties>
</file>